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0EF8006F" w14:textId="4D4BD476" w:rsidR="004B28A4" w:rsidRPr="00A301C9" w:rsidRDefault="004B28A4" w:rsidP="004B28A4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</w:t>
      </w:r>
      <w:r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</w:t>
      </w:r>
      <w:r>
        <w:rPr>
          <w:b/>
          <w:noProof/>
          <w:sz w:val="24"/>
          <w:szCs w:val="24"/>
          <w:lang w:val="en-US"/>
        </w:rPr>
        <w:t>109</w:t>
      </w:r>
      <w:r w:rsidRPr="00A301C9">
        <w:rPr>
          <w:b/>
          <w:noProof/>
          <w:sz w:val="24"/>
          <w:szCs w:val="24"/>
          <w:lang w:val="en-US"/>
        </w:rPr>
        <w:tab/>
      </w:r>
      <w:r w:rsidRPr="00FE4C08">
        <w:rPr>
          <w:b/>
          <w:noProof/>
          <w:sz w:val="24"/>
          <w:szCs w:val="24"/>
          <w:lang w:val="en-US"/>
        </w:rPr>
        <w:t>R</w:t>
      </w:r>
      <w:r>
        <w:rPr>
          <w:b/>
          <w:noProof/>
          <w:sz w:val="24"/>
          <w:szCs w:val="24"/>
          <w:lang w:val="en-US"/>
        </w:rPr>
        <w:t>4</w:t>
      </w:r>
      <w:r w:rsidRPr="00FE4C08">
        <w:rPr>
          <w:b/>
          <w:noProof/>
          <w:sz w:val="24"/>
          <w:szCs w:val="24"/>
          <w:lang w:val="en-US"/>
        </w:rPr>
        <w:t>-2</w:t>
      </w:r>
      <w:r>
        <w:rPr>
          <w:b/>
          <w:noProof/>
          <w:sz w:val="24"/>
          <w:szCs w:val="24"/>
          <w:lang w:val="en-US"/>
        </w:rPr>
        <w:t>3</w:t>
      </w:r>
      <w:r w:rsidR="003D5435">
        <w:rPr>
          <w:b/>
          <w:noProof/>
          <w:sz w:val="24"/>
          <w:szCs w:val="24"/>
          <w:lang w:val="en-US"/>
        </w:rPr>
        <w:t>20669</w:t>
      </w:r>
      <w:bookmarkStart w:id="4" w:name="_GoBack"/>
      <w:bookmarkEnd w:id="4"/>
    </w:p>
    <w:p w14:paraId="5B355D4B" w14:textId="77777777" w:rsidR="004B28A4" w:rsidRPr="00A301C9" w:rsidRDefault="004B28A4" w:rsidP="004B28A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November 13</w:t>
      </w:r>
      <w:r w:rsidRPr="00282B1A">
        <w:rPr>
          <w:b/>
          <w:noProof/>
          <w:sz w:val="24"/>
          <w:szCs w:val="24"/>
          <w:vertAlign w:val="superscript"/>
          <w:lang w:val="en-US"/>
        </w:rPr>
        <w:t>t</w:t>
      </w:r>
      <w:r>
        <w:rPr>
          <w:b/>
          <w:noProof/>
          <w:sz w:val="24"/>
          <w:szCs w:val="24"/>
          <w:vertAlign w:val="superscript"/>
          <w:lang w:val="en-US"/>
        </w:rPr>
        <w:t>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282B1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>, 2023</w:t>
      </w:r>
    </w:p>
    <w:p w14:paraId="05525B7D" w14:textId="77777777" w:rsidR="00514F67" w:rsidRPr="004B28A4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57DC28BE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>PC2 A-MPR for band</w:t>
      </w:r>
      <w:r w:rsidR="002D5907">
        <w:rPr>
          <w:rFonts w:ascii="Arial" w:hAnsi="Arial" w:cs="Arial"/>
          <w:b/>
          <w:sz w:val="22"/>
          <w:szCs w:val="22"/>
        </w:rPr>
        <w:t xml:space="preserve"> n</w:t>
      </w:r>
      <w:r w:rsidR="00F46B5E">
        <w:rPr>
          <w:rFonts w:ascii="Arial" w:hAnsi="Arial" w:cs="Arial"/>
          <w:b/>
          <w:sz w:val="22"/>
          <w:szCs w:val="22"/>
        </w:rPr>
        <w:t>7</w:t>
      </w:r>
      <w:r w:rsidR="00ED461A">
        <w:rPr>
          <w:rFonts w:ascii="Arial" w:hAnsi="Arial" w:cs="Arial"/>
          <w:b/>
          <w:sz w:val="22"/>
          <w:szCs w:val="22"/>
        </w:rPr>
        <w:t xml:space="preserve"> NS_</w:t>
      </w:r>
      <w:r w:rsidR="00F46B5E">
        <w:rPr>
          <w:rFonts w:ascii="Arial" w:hAnsi="Arial" w:cs="Arial"/>
          <w:b/>
          <w:sz w:val="22"/>
          <w:szCs w:val="22"/>
        </w:rPr>
        <w:t>46</w:t>
      </w:r>
    </w:p>
    <w:p w14:paraId="7CF36F6C" w14:textId="5F492235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6121A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090C896" w14:textId="77777777" w:rsidR="00903DCB" w:rsidRDefault="000751E2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As per the WF</w:t>
      </w:r>
      <w:r w:rsidR="00903DCB">
        <w:rPr>
          <w:color w:val="000000" w:themeColor="text1"/>
          <w:lang w:eastAsia="zh-CN"/>
        </w:rPr>
        <w:t xml:space="preserve"> [1], the following issues are to be further discussed for NS_46 A-MPR:</w:t>
      </w:r>
    </w:p>
    <w:p w14:paraId="5B3214AC" w14:textId="77777777" w:rsidR="00903DCB" w:rsidRDefault="00903DCB" w:rsidP="00903DCB">
      <w:pPr>
        <w:pStyle w:val="ListParagraph"/>
        <w:numPr>
          <w:ilvl w:val="255"/>
          <w:numId w:val="0"/>
        </w:numPr>
        <w:spacing w:after="120"/>
        <w:ind w:firstLineChars="200" w:firstLine="402"/>
        <w:rPr>
          <w:rFonts w:eastAsia="SimSun"/>
          <w:color w:val="0070C0"/>
          <w:szCs w:val="24"/>
          <w:lang w:eastAsia="zh-CN"/>
        </w:rPr>
      </w:pPr>
      <w:r>
        <w:rPr>
          <w:b/>
          <w:lang w:eastAsia="zh-CN"/>
        </w:rPr>
        <w:t>&lt;Way forward&gt;</w:t>
      </w:r>
      <w:r>
        <w:rPr>
          <w:lang w:eastAsia="zh-CN"/>
        </w:rPr>
        <w:t>: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  <w:color w:val="0070C0"/>
          <w:szCs w:val="24"/>
          <w:lang w:eastAsia="zh-CN"/>
        </w:rPr>
        <w:t>Use proposal 3 as starting point, further discuss the following issues:</w:t>
      </w:r>
    </w:p>
    <w:p w14:paraId="2B4FED3E" w14:textId="77777777" w:rsidR="00903DCB" w:rsidRDefault="00903DCB" w:rsidP="00903DCB">
      <w:pPr>
        <w:pStyle w:val="ListParagraph"/>
        <w:numPr>
          <w:ilvl w:val="2"/>
          <w:numId w:val="18"/>
        </w:numPr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The A-MPR regions and values for BW≥25MHz</w:t>
      </w:r>
    </w:p>
    <w:p w14:paraId="344D266F" w14:textId="77777777" w:rsidR="00903DCB" w:rsidRDefault="00903DCB" w:rsidP="00903DCB">
      <w:pPr>
        <w:pStyle w:val="ListParagraph"/>
        <w:numPr>
          <w:ilvl w:val="2"/>
          <w:numId w:val="18"/>
        </w:numPr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Whether to specify A-MPR for BW≤20MHz? If yes, how to treat power class </w:t>
      </w:r>
      <w:proofErr w:type="spellStart"/>
      <w:r>
        <w:rPr>
          <w:rFonts w:eastAsia="SimSun"/>
          <w:color w:val="0070C0"/>
          <w:szCs w:val="24"/>
          <w:lang w:eastAsia="zh-CN"/>
        </w:rPr>
        <w:t>fallback</w:t>
      </w:r>
      <w:proofErr w:type="spellEnd"/>
      <w:r>
        <w:rPr>
          <w:rFonts w:eastAsia="SimSun"/>
          <w:color w:val="0070C0"/>
          <w:szCs w:val="24"/>
          <w:lang w:eastAsia="zh-CN"/>
        </w:rPr>
        <w:t>?</w:t>
      </w:r>
    </w:p>
    <w:p w14:paraId="0EC85209" w14:textId="77777777" w:rsidR="00903DCB" w:rsidRDefault="00903DCB" w:rsidP="00903DCB">
      <w:pPr>
        <w:pStyle w:val="ListParagraph"/>
        <w:numPr>
          <w:ilvl w:val="2"/>
          <w:numId w:val="18"/>
        </w:numPr>
        <w:spacing w:after="120"/>
        <w:contextualSpacing w:val="0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The A-MPR regions and values for BW≤20MHz if needed</w:t>
      </w:r>
    </w:p>
    <w:p w14:paraId="6A66CF21" w14:textId="35FFD15A" w:rsidR="007701B7" w:rsidRPr="00903DCB" w:rsidRDefault="00903DCB" w:rsidP="00903DCB">
      <w:pPr>
        <w:pStyle w:val="ListParagraph"/>
        <w:numPr>
          <w:ilvl w:val="2"/>
          <w:numId w:val="18"/>
        </w:numPr>
        <w:rPr>
          <w:color w:val="000000" w:themeColor="text1"/>
          <w:lang w:eastAsia="zh-CN"/>
        </w:rPr>
      </w:pPr>
      <w:r w:rsidRPr="00903DCB">
        <w:rPr>
          <w:rFonts w:eastAsia="SimSun"/>
          <w:color w:val="0070C0"/>
          <w:szCs w:val="24"/>
          <w:lang w:eastAsia="zh-CN"/>
        </w:rPr>
        <w:t xml:space="preserve">How to specify the carrier centre frequency range for BW≤25MHz (e.g. does it need to cover the whole range of band n7?) </w:t>
      </w:r>
      <w:r w:rsidR="007701B7" w:rsidRPr="00903DCB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0A21E407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714CCE">
        <w:t>of NS_</w:t>
      </w:r>
      <w:r w:rsidR="00871275">
        <w:t>46</w:t>
      </w:r>
    </w:p>
    <w:p w14:paraId="0B05E951" w14:textId="47D46F0E" w:rsidR="00C578F8" w:rsidRDefault="00C578F8" w:rsidP="00C578F8">
      <w:r>
        <w:rPr>
          <w:noProof/>
        </w:rPr>
        <mc:AlternateContent>
          <mc:Choice Requires="wps">
            <w:drawing>
              <wp:inline distT="0" distB="0" distL="0" distR="0" wp14:anchorId="7CD48364" wp14:editId="7FC191A7">
                <wp:extent cx="6258995" cy="1404620"/>
                <wp:effectExtent l="0" t="0" r="27940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89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385858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</w:pPr>
                            <w:bookmarkStart w:id="5" w:name="_Toc61367609"/>
                            <w:bookmarkStart w:id="6" w:name="_Toc61372992"/>
                            <w:bookmarkStart w:id="7" w:name="_Toc68230940"/>
                            <w:bookmarkStart w:id="8" w:name="_Toc69084353"/>
                            <w:bookmarkStart w:id="9" w:name="_Toc75467363"/>
                            <w:bookmarkStart w:id="10" w:name="_Toc76509385"/>
                            <w:bookmarkStart w:id="11" w:name="_Toc76718375"/>
                            <w:bookmarkStart w:id="12" w:name="_Toc83580714"/>
                            <w:bookmarkStart w:id="13" w:name="_Toc84405223"/>
                            <w:bookmarkStart w:id="14" w:name="_Toc84413832"/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6.5.3.3.25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ab/>
                            </w:r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r w:rsidRPr="009C5742">
                              <w:rPr>
                                <w:rFonts w:ascii="Arial" w:eastAsia="Times New Roman" w:hAnsi="Arial"/>
                                <w:sz w:val="22"/>
                                <w:lang w:eastAsia="en-GB"/>
                              </w:rPr>
                              <w:t>Requirement for network signalling value "NS_46"</w:t>
                            </w:r>
                            <w:bookmarkEnd w:id="12"/>
                            <w:bookmarkEnd w:id="13"/>
                            <w:bookmarkEnd w:id="14"/>
                          </w:p>
                          <w:p w14:paraId="11A209C1" w14:textId="77777777" w:rsidR="0095563E" w:rsidRPr="009C5742" w:rsidRDefault="0095563E" w:rsidP="009C574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9C5742">
                              <w:rPr>
                                <w:rFonts w:eastAsia="Times New Roman"/>
                                <w:lang w:eastAsia="en-GB"/>
                              </w:rPr>
                              <w:t>When "NS_46" is indicated in the cell, the power of any UE emission shall not exceed the levels specified in Table 6.5.3.3.25-1. This requirement also applies for the frequency ranges that are less than F</w:t>
                            </w:r>
                            <w:r w:rsidRPr="009C5742">
                              <w:rPr>
                                <w:rFonts w:eastAsia="Times New Roman"/>
                                <w:vertAlign w:val="subscript"/>
                                <w:lang w:eastAsia="en-GB"/>
                              </w:rPr>
                              <w:t>OOB</w:t>
                            </w:r>
                            <w:r w:rsidRPr="009C5742">
                              <w:rPr>
                                <w:rFonts w:eastAsia="Times New Roman"/>
                                <w:lang w:eastAsia="en-GB"/>
                              </w:rPr>
                              <w:t xml:space="preserve"> (MHz) in Table 6.5.3.1-1 from the edge of the channel bandwidth.</w:t>
                            </w:r>
                          </w:p>
                          <w:p w14:paraId="105CE62A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lang w:eastAsia="en-GB"/>
                              </w:rPr>
                              <w:t>Table 6.5.3.3.25-1: Additional requirements for “NS_46”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64"/>
                              <w:gridCol w:w="1129"/>
                              <w:gridCol w:w="505"/>
                              <w:gridCol w:w="1129"/>
                              <w:gridCol w:w="2322"/>
                              <w:gridCol w:w="1410"/>
                              <w:gridCol w:w="1085"/>
                            </w:tblGrid>
                            <w:tr w:rsidR="0095563E" w:rsidRPr="009C5742" w14:paraId="6DC6CE4F" w14:textId="77777777" w:rsidTr="00C325FF">
                              <w:trPr>
                                <w:trHeight w:val="17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F6A3CF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Protected band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F73223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Frequency range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C4B3ECE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Maximum Level (dBm)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DB559B9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MBW (MHz)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13FF5D5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b/>
                                      <w:sz w:val="18"/>
                                      <w:lang w:eastAsia="en-GB"/>
                                    </w:rPr>
                                    <w:t>NOTE</w:t>
                                  </w:r>
                                </w:p>
                              </w:tc>
                            </w:tr>
                            <w:tr w:rsidR="0095563E" w:rsidRPr="009C5742" w14:paraId="66856319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EE5960B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48BA332F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A4A7069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04C739ED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05DB0A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+1.6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DB0F355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87408E1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95563E" w:rsidRPr="009C5742" w14:paraId="2A27CF28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6379B3D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3E4B2EE1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2575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65523EA9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1F3AB9D4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AF7CB17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-15.5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F36F95C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092D9D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1, 2</w:t>
                                  </w:r>
                                </w:p>
                              </w:tc>
                            </w:tr>
                            <w:tr w:rsidR="0095563E" w:rsidRPr="009C5742" w14:paraId="06DA45E2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5442F364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27803692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2595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CBA4073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10476B93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2620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F69A2E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-40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75859DE4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2072319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5563E" w:rsidRPr="009C5742" w14:paraId="3C73301D" w14:textId="77777777" w:rsidTr="00C325FF">
                              <w:trPr>
                                <w:trHeight w:val="225"/>
                                <w:jc w:val="center"/>
                              </w:trPr>
                              <w:tc>
                                <w:tcPr>
                                  <w:tcW w:w="0" w:type="auto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bottom"/>
                                  <w:hideMark/>
                                </w:tcPr>
                                <w:p w14:paraId="7EB7B3BB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NOTE 1: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ab/>
                                    <w:t xml:space="preserve">This requirement is applicable for all carriers confined in 2500-2570 </w:t>
                                  </w:r>
                                  <w:proofErr w:type="spellStart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MHz.</w:t>
                                  </w:r>
                                  <w:proofErr w:type="spellEnd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Sepcial</w:t>
                                  </w:r>
                                  <w:proofErr w:type="spellEnd"/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restrictions apply for channel bandwidths up to 20MHz: For carriers of 15 MHz bandwidth when carrier centre frequency is within the range </w:t>
                                  </w:r>
                                  <w:r w:rsidRPr="00D62283">
                                    <w:rPr>
                                      <w:rFonts w:ascii="Arial" w:eastAsia="Times New Roman" w:hAnsi="Arial"/>
                                      <w:sz w:val="18"/>
                                      <w:highlight w:val="yellow"/>
                                      <w:lang w:eastAsia="en-GB"/>
                                    </w:rPr>
                                    <w:t>2560.5 - 2562.5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MHz and for carriers of 20 MHz bandwidth when carrier centre frequency is within the range </w:t>
                                  </w:r>
                                  <w:r w:rsidRPr="00D62283">
                                    <w:rPr>
                                      <w:rFonts w:ascii="Arial" w:eastAsia="Times New Roman" w:hAnsi="Arial"/>
                                      <w:sz w:val="18"/>
                                      <w:highlight w:val="yellow"/>
                                      <w:lang w:eastAsia="en-GB"/>
                                    </w:rPr>
                                    <w:t>2552 - 2560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MHz the requirement is applicable only for an uplink transmission bandwidth less than or equal to </w:t>
                                  </w:r>
                                  <w:r w:rsidRPr="00D62283">
                                    <w:rPr>
                                      <w:rFonts w:ascii="Arial" w:eastAsia="Times New Roman" w:hAnsi="Arial"/>
                                      <w:sz w:val="18"/>
                                      <w:highlight w:val="yellow"/>
                                      <w:lang w:eastAsia="en-GB"/>
                                    </w:rPr>
                                    <w:t>54 RB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 xml:space="preserve"> with the minimum supported SCS of 15KHz.</w:t>
                                  </w:r>
                                </w:p>
                                <w:p w14:paraId="68771BD2" w14:textId="77777777" w:rsidR="0095563E" w:rsidRPr="009C5742" w:rsidRDefault="0095563E" w:rsidP="009C5742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ind w:left="851" w:hanging="851"/>
                                    <w:textAlignment w:val="baseline"/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</w:pP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>NOTE 2:</w:t>
                                  </w:r>
                                  <w:r w:rsidRPr="009C5742">
                                    <w:rPr>
                                      <w:rFonts w:ascii="Arial" w:eastAsia="Times New Roman" w:hAnsi="Arial"/>
                                      <w:sz w:val="18"/>
                                      <w:lang w:eastAsia="en-GB"/>
                                    </w:rPr>
                                    <w:tab/>
                                    <w:t>For these adjacent bands, the emission limit could imply risk of harmful interference to UE(s) operating in the protected operating band.</w:t>
                                  </w:r>
                                </w:p>
                              </w:tc>
                            </w:tr>
                          </w:tbl>
                          <w:p w14:paraId="659D7171" w14:textId="77777777" w:rsidR="0095563E" w:rsidRDefault="0095563E" w:rsidP="00C578F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D483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2.8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">
                <v:textbox style="mso-fit-shape-to-text:t">
                  <w:txbxContent>
                    <w:p w14:paraId="49385858" w14:textId="77777777" w:rsidR="0095563E" w:rsidRPr="009C5742" w:rsidRDefault="0095563E" w:rsidP="009C574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</w:pPr>
                      <w:bookmarkStart w:id="15" w:name="_Toc61367609"/>
                      <w:bookmarkStart w:id="16" w:name="_Toc61372992"/>
                      <w:bookmarkStart w:id="17" w:name="_Toc68230940"/>
                      <w:bookmarkStart w:id="18" w:name="_Toc69084353"/>
                      <w:bookmarkStart w:id="19" w:name="_Toc75467363"/>
                      <w:bookmarkStart w:id="20" w:name="_Toc76509385"/>
                      <w:bookmarkStart w:id="21" w:name="_Toc76718375"/>
                      <w:bookmarkStart w:id="22" w:name="_Toc83580714"/>
                      <w:bookmarkStart w:id="23" w:name="_Toc84405223"/>
                      <w:bookmarkStart w:id="24" w:name="_Toc84413832"/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6.5.3.3.25</w:t>
                      </w:r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ab/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r w:rsidRPr="009C5742">
                        <w:rPr>
                          <w:rFonts w:ascii="Arial" w:eastAsia="Times New Roman" w:hAnsi="Arial"/>
                          <w:sz w:val="22"/>
                          <w:lang w:eastAsia="en-GB"/>
                        </w:rPr>
                        <w:t>Requirement for network signalling value "NS_46"</w:t>
                      </w:r>
                      <w:bookmarkEnd w:id="22"/>
                      <w:bookmarkEnd w:id="23"/>
                      <w:bookmarkEnd w:id="24"/>
                    </w:p>
                    <w:p w14:paraId="11A209C1" w14:textId="77777777" w:rsidR="0095563E" w:rsidRPr="009C5742" w:rsidRDefault="0095563E" w:rsidP="009C574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lang w:eastAsia="en-GB"/>
                        </w:rPr>
                      </w:pPr>
                      <w:r w:rsidRPr="009C5742">
                        <w:rPr>
                          <w:rFonts w:eastAsia="Times New Roman"/>
                          <w:lang w:eastAsia="en-GB"/>
                        </w:rPr>
                        <w:t>When "NS_46" is indicated in the cell, the power of any UE emission shall not exceed the levels specified in Table 6.5.3.3.25-1. This requirement also applies for the frequency ranges that are less than F</w:t>
                      </w:r>
                      <w:r w:rsidRPr="009C5742">
                        <w:rPr>
                          <w:rFonts w:eastAsia="Times New Roman"/>
                          <w:vertAlign w:val="subscript"/>
                          <w:lang w:eastAsia="en-GB"/>
                        </w:rPr>
                        <w:t>OOB</w:t>
                      </w:r>
                      <w:r w:rsidRPr="009C5742">
                        <w:rPr>
                          <w:rFonts w:eastAsia="Times New Roman"/>
                          <w:lang w:eastAsia="en-GB"/>
                        </w:rPr>
                        <w:t xml:space="preserve"> (MHz) in Table 6.5.3.1-1 from the edge of the channel bandwidth.</w:t>
                      </w:r>
                    </w:p>
                    <w:p w14:paraId="105CE62A" w14:textId="77777777" w:rsidR="0095563E" w:rsidRPr="009C5742" w:rsidRDefault="0095563E" w:rsidP="009C5742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  <w:lang w:eastAsia="en-GB"/>
                        </w:rPr>
                      </w:pPr>
                      <w:r w:rsidRPr="009C5742">
                        <w:rPr>
                          <w:rFonts w:ascii="Arial" w:eastAsia="Times New Roman" w:hAnsi="Arial"/>
                          <w:b/>
                          <w:lang w:eastAsia="en-GB"/>
                        </w:rPr>
                        <w:t>Table 6.5.3.3.25-1: Additional requirements for “NS_46”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64"/>
                        <w:gridCol w:w="1129"/>
                        <w:gridCol w:w="505"/>
                        <w:gridCol w:w="1129"/>
                        <w:gridCol w:w="2322"/>
                        <w:gridCol w:w="1410"/>
                        <w:gridCol w:w="1085"/>
                      </w:tblGrid>
                      <w:tr w:rsidR="0095563E" w:rsidRPr="009C5742" w14:paraId="6DC6CE4F" w14:textId="77777777" w:rsidTr="00C325FF">
                        <w:trPr>
                          <w:trHeight w:val="174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F6A3CF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Protected band</w:t>
                            </w:r>
                          </w:p>
                        </w:tc>
                        <w:tc>
                          <w:tcPr>
                            <w:tcW w:w="0" w:type="auto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F73223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Frequency range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C4B3ECE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Maximum Level (dBm)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DB559B9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MBW (MHz)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13FF5D5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b/>
                                <w:sz w:val="18"/>
                                <w:lang w:eastAsia="en-GB"/>
                              </w:rPr>
                              <w:t>NOTE</w:t>
                            </w:r>
                          </w:p>
                        </w:tc>
                      </w:tr>
                      <w:tr w:rsidR="0095563E" w:rsidRPr="009C5742" w14:paraId="66856319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EE5960B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48BA332F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A4A7069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04C739ED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05DB0A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+1.6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DB0F355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87408E1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95563E" w:rsidRPr="009C5742" w14:paraId="2A27CF28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6379B3D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3E4B2EE1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2575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65523EA9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1F3AB9D4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AF7CB17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-15.5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F36F95C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092D9D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1, 2</w:t>
                            </w:r>
                          </w:p>
                        </w:tc>
                      </w:tr>
                      <w:tr w:rsidR="0095563E" w:rsidRPr="009C5742" w14:paraId="06DA45E2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5442F364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27803692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2595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CBA4073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10476B93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2620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F69A2E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-40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75859DE4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2072319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1</w:t>
                            </w:r>
                          </w:p>
                        </w:tc>
                      </w:tr>
                      <w:tr w:rsidR="0095563E" w:rsidRPr="009C5742" w14:paraId="3C73301D" w14:textId="77777777" w:rsidTr="00C325FF">
                        <w:trPr>
                          <w:trHeight w:val="225"/>
                          <w:jc w:val="center"/>
                        </w:trPr>
                        <w:tc>
                          <w:tcPr>
                            <w:tcW w:w="0" w:type="auto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bottom"/>
                            <w:hideMark/>
                          </w:tcPr>
                          <w:p w14:paraId="7EB7B3BB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NOTE 1: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ab/>
                              <w:t xml:space="preserve">This requirement is applicable for all carriers confined in 2500-2570 </w:t>
                            </w:r>
                            <w:proofErr w:type="spellStart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MHz.</w:t>
                            </w:r>
                            <w:proofErr w:type="spellEnd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Sepcial</w:t>
                            </w:r>
                            <w:proofErr w:type="spellEnd"/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restrictions apply for channel bandwidths up to 20MHz: For carriers of 15 MHz bandwidth when carrier centre frequency is within the range </w:t>
                            </w:r>
                            <w:r w:rsidRPr="00D62283">
                              <w:rPr>
                                <w:rFonts w:ascii="Arial" w:eastAsia="Times New Roman" w:hAnsi="Arial"/>
                                <w:sz w:val="18"/>
                                <w:highlight w:val="yellow"/>
                                <w:lang w:eastAsia="en-GB"/>
                              </w:rPr>
                              <w:t>2560.5 - 2562.5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MHz and for carriers of 20 MHz bandwidth when carrier centre frequency is within the range </w:t>
                            </w:r>
                            <w:r w:rsidRPr="00D62283">
                              <w:rPr>
                                <w:rFonts w:ascii="Arial" w:eastAsia="Times New Roman" w:hAnsi="Arial"/>
                                <w:sz w:val="18"/>
                                <w:highlight w:val="yellow"/>
                                <w:lang w:eastAsia="en-GB"/>
                              </w:rPr>
                              <w:t>2552 - 2560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MHz the requirement is applicable only for an uplink transmission bandwidth less than or equal to </w:t>
                            </w:r>
                            <w:r w:rsidRPr="00D62283">
                              <w:rPr>
                                <w:rFonts w:ascii="Arial" w:eastAsia="Times New Roman" w:hAnsi="Arial"/>
                                <w:sz w:val="18"/>
                                <w:highlight w:val="yellow"/>
                                <w:lang w:eastAsia="en-GB"/>
                              </w:rPr>
                              <w:t>54 RB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 xml:space="preserve"> with the minimum supported SCS of 15KHz.</w:t>
                            </w:r>
                          </w:p>
                          <w:p w14:paraId="68771BD2" w14:textId="77777777" w:rsidR="0095563E" w:rsidRPr="009C5742" w:rsidRDefault="0095563E" w:rsidP="009C5742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851" w:hanging="851"/>
                              <w:textAlignment w:val="baseline"/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</w:pP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>NOTE 2:</w:t>
                            </w:r>
                            <w:r w:rsidRPr="009C5742">
                              <w:rPr>
                                <w:rFonts w:ascii="Arial" w:eastAsia="Times New Roman" w:hAnsi="Arial"/>
                                <w:sz w:val="18"/>
                                <w:lang w:eastAsia="en-GB"/>
                              </w:rPr>
                              <w:tab/>
                              <w:t>For these adjacent bands, the emission limit could imply risk of harmful interference to UE(s) operating in the protected operating band.</w:t>
                            </w:r>
                          </w:p>
                        </w:tc>
                      </w:tr>
                    </w:tbl>
                    <w:p w14:paraId="659D7171" w14:textId="77777777" w:rsidR="0095563E" w:rsidRDefault="0095563E" w:rsidP="00C578F8"/>
                  </w:txbxContent>
                </v:textbox>
                <w10:anchorlock/>
              </v:shape>
            </w:pict>
          </mc:Fallback>
        </mc:AlternateContent>
      </w:r>
    </w:p>
    <w:p w14:paraId="01779844" w14:textId="48921062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1: </w:t>
      </w:r>
      <w:r w:rsidR="009C5742">
        <w:rPr>
          <w:b/>
        </w:rPr>
        <w:t xml:space="preserve">RB restrictions (&lt;=54 RB) are applied for BW=15/20MHz when </w:t>
      </w:r>
      <w:r w:rsidR="00D62283">
        <w:rPr>
          <w:b/>
        </w:rPr>
        <w:t>the carrier centre frequency is within certain range</w:t>
      </w:r>
      <w:r w:rsidRPr="006C0ED5">
        <w:rPr>
          <w:b/>
        </w:rPr>
        <w:t>.</w:t>
      </w:r>
      <w:r w:rsidR="00696F65">
        <w:rPr>
          <w:b/>
        </w:rPr>
        <w:t xml:space="preserve"> The underlying power class assumption is PC3.</w:t>
      </w:r>
    </w:p>
    <w:p w14:paraId="641929E4" w14:textId="4808E950" w:rsidR="00741F34" w:rsidRPr="006C0ED5" w:rsidRDefault="00741F34" w:rsidP="00741F34">
      <w:pPr>
        <w:rPr>
          <w:b/>
        </w:rPr>
      </w:pPr>
      <w:r w:rsidRPr="006C0ED5">
        <w:rPr>
          <w:b/>
        </w:rPr>
        <w:t xml:space="preserve">Observation 2: </w:t>
      </w:r>
      <w:r w:rsidR="009C5742">
        <w:rPr>
          <w:b/>
        </w:rPr>
        <w:t>The PC3 A-MPR is only specified for BW&gt;20MHz</w:t>
      </w:r>
      <w:r w:rsidRPr="006C0ED5">
        <w:rPr>
          <w:b/>
        </w:rPr>
        <w:t>.</w:t>
      </w:r>
    </w:p>
    <w:p w14:paraId="652A5903" w14:textId="2EE97F1B" w:rsidR="006464E8" w:rsidRDefault="006464E8" w:rsidP="006464E8">
      <w:pPr>
        <w:pStyle w:val="Heading3"/>
      </w:pPr>
      <w:r>
        <w:lastRenderedPageBreak/>
        <w:t>2.</w:t>
      </w:r>
      <w:r w:rsidR="00294497">
        <w:t>2</w:t>
      </w:r>
      <w:r>
        <w:t xml:space="preserve"> A-MPR </w:t>
      </w:r>
      <w:r w:rsidR="00901873">
        <w:t xml:space="preserve">Requirements </w:t>
      </w:r>
      <w:r>
        <w:t xml:space="preserve">for </w:t>
      </w:r>
      <w:r w:rsidR="00901873">
        <w:t>NS_</w:t>
      </w:r>
      <w:r w:rsidR="0001478F">
        <w:t>46</w:t>
      </w:r>
    </w:p>
    <w:p w14:paraId="4EBDECC6" w14:textId="30099EF5" w:rsidR="000E56B2" w:rsidRPr="000E56B2" w:rsidRDefault="000E56B2" w:rsidP="000E56B2">
      <w:r>
        <w:t>As per the WF [1], the following proposal is used as the starting point for discussion.</w:t>
      </w:r>
    </w:p>
    <w:p w14:paraId="0EF4DB2F" w14:textId="2AB60E12" w:rsidR="006464E8" w:rsidRDefault="006464E8" w:rsidP="000E56B2">
      <w:pPr>
        <w:ind w:left="-426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7C483508" wp14:editId="76AB2D37">
                <wp:extent cx="6786282" cy="8061767"/>
                <wp:effectExtent l="0" t="0" r="14605" b="15875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6282" cy="80617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E15F2" w14:textId="77777777" w:rsidR="0095563E" w:rsidRPr="000E56B2" w:rsidRDefault="0095563E" w:rsidP="000E56B2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0E56B2">
                              <w:rPr>
                                <w:sz w:val="18"/>
                              </w:rPr>
                              <w:t>Table 1: A-MPR regions for NS_46 for PC2</w:t>
                            </w:r>
                          </w:p>
                          <w:tbl>
                            <w:tblPr>
                              <w:tblW w:w="8432" w:type="dxa"/>
                              <w:tblInd w:w="777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99"/>
                              <w:gridCol w:w="2002"/>
                              <w:gridCol w:w="1480"/>
                              <w:gridCol w:w="2901"/>
                              <w:gridCol w:w="850"/>
                            </w:tblGrid>
                            <w:tr w:rsidR="0095563E" w:rsidRPr="000E56B2" w14:paraId="72A051D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BC98B1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Channel Bandwidth,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43A857B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Carrier Center Frequency, Fc, MHz</w:t>
                                  </w:r>
                                </w:p>
                              </w:tc>
                              <w:tc>
                                <w:tcPr>
                                  <w:tcW w:w="4381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1FAEF4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Regions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87965D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95563E" w:rsidRPr="000E56B2" w14:paraId="6F6D44B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6F8536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562AC7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B3FD0C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proofErr w:type="spellStart"/>
                                  <w:r w:rsidRPr="000E56B2">
                                    <w:rPr>
                                      <w:sz w:val="16"/>
                                    </w:rPr>
                                    <w:t>RB</w:t>
                                  </w:r>
                                  <w:r w:rsidRPr="000E56B2">
                                    <w:rPr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0E56B2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57FF6649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03EFCF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L</w:t>
                                  </w:r>
                                  <w:r w:rsidRPr="000E56B2">
                                    <w:rPr>
                                      <w:sz w:val="16"/>
                                      <w:vertAlign w:val="subscript"/>
                                    </w:rPr>
                                    <w:t>CRB</w:t>
                                  </w:r>
                                  <w:r w:rsidRPr="000E56B2">
                                    <w:rPr>
                                      <w:sz w:val="16"/>
                                    </w:rPr>
                                    <w:t>*12*SCS</w:t>
                                  </w:r>
                                </w:p>
                                <w:p w14:paraId="3E13CA9D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50D0F7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95563E" w:rsidRPr="000E56B2" w14:paraId="69C15832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F2B23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AAF02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2505 ≤ FC ≤ 2565</w:t>
                                  </w:r>
                                </w:p>
                                <w:p w14:paraId="22CC90D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CDC6AA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7.92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EF57D5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AD71EB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95563E" w:rsidRPr="000E56B2" w14:paraId="07ED1560" w14:textId="77777777" w:rsidTr="009822AB">
                              <w:trPr>
                                <w:trHeight w:val="245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961659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882E2C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0433B2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7.92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2E41CE0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2D8950C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3E06BF57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59BBF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8E015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2507.5 ≤ FC ≤ 2562.5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0D699C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11.16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3D58CE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628C5E3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95563E" w:rsidRPr="000E56B2" w14:paraId="0209AD09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3E74D4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B8BE95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182AA6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11.16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CD12E4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FE93E5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44462DF3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3FD76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389AC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2510 ≤ FC ≤ 2560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A9608B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12.6,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15.3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08D991E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 10.8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DBF059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407D0F4F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5D90A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842F0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50D659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15.3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5DFEBB8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106CFEF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95563E" w:rsidRPr="000E56B2" w14:paraId="2009A819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8C1268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vMerge/>
                                  <w:tcBorders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F031A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4DACE1D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14.4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7C61456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5.4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8" w:space="0" w:color="13161E"/>
                                    <w:left w:val="single" w:sz="8" w:space="0" w:color="13161E"/>
                                    <w:bottom w:val="single" w:sz="8" w:space="0" w:color="13161E"/>
                                    <w:right w:val="single" w:sz="8" w:space="0" w:color="13161E"/>
                                  </w:tcBorders>
                                  <w:shd w:val="clear" w:color="auto" w:fill="auto"/>
                                </w:tcPr>
                                <w:p w14:paraId="3AB07F1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0677094B" w14:textId="77777777" w:rsidTr="009822AB">
                              <w:trPr>
                                <w:trHeight w:val="23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D8286C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25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3791C8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2512.5 ≤ FC ≤ 2557.5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48C65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14.4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AED697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&gt;max (0, </w:t>
                                  </w:r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>12*SCS*</w:t>
                                  </w:r>
                                  <w:proofErr w:type="spellStart"/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>RB</w:t>
                                  </w:r>
                                  <w:r w:rsidRPr="000E56B2">
                                    <w:rPr>
                                      <w:rFonts w:cs="Arial"/>
                                      <w:sz w:val="16"/>
                                      <w:vertAlign w:val="subscript"/>
                                    </w:rPr>
                                    <w:t>end</w:t>
                                  </w:r>
                                  <w:proofErr w:type="spellEnd"/>
                                  <w:r w:rsidRPr="000E56B2">
                                    <w:rPr>
                                      <w:rFonts w:cs="Arial"/>
                                      <w:sz w:val="16"/>
                                    </w:rPr>
                                    <w:t xml:space="preserve">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- 2.7)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F3079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5563E" w:rsidRPr="000E56B2" w14:paraId="73DA04A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FAC492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7E55E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B17FF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 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14.4, 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86825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9.9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439C9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428C8506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DF120F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8A29F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782C0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18.9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63E50A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A9DCE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A9</w:t>
                                  </w:r>
                                </w:p>
                              </w:tc>
                            </w:tr>
                            <w:tr w:rsidR="0095563E" w:rsidRPr="000E56B2" w14:paraId="205DAAE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D821B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92C1A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1BD86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Theme="minorHAnsi" w:cstheme="minorBidi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17.64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94A55E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&lt; 7.2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3CED21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648D6E2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72E3E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30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69E937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2515 ≤ FC ≤ 2555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8B7DE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&lt;1.44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6968D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E9131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95563E" w:rsidRPr="000E56B2" w14:paraId="011A91E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0C6EAF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A30CCB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29564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≥1.44, &lt;13.5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E0A41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-1.8)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02B65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5563E" w:rsidRPr="000E56B2" w14:paraId="743F8599" w14:textId="77777777" w:rsidTr="009822AB">
                              <w:trPr>
                                <w:trHeight w:val="70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35C4AB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6AC569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82656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≥13.5, &lt;19.8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77E62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&gt;11.52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FC5043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5563E" w:rsidRPr="000E56B2" w14:paraId="50271A0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3F53F3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287B5F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D98E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≥19.8, &lt;25.92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BFC8A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80CC3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39F9829F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71EFD7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Calibri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AEDFC5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color w:val="000000" w:themeColor="text1"/>
                                      <w:kern w:val="24"/>
                                      <w:sz w:val="16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6F788F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14DB43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073E9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95563E" w:rsidRPr="000E56B2" w14:paraId="6EBCF7E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14E99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151FD2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699CF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20.7 ,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25.92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BB72A0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6.3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D47C9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7A41D061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27F88E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35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1B4B97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2517.5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2552.5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3D2F5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Theme="minorHAnsi" w:cs="Arial"/>
                                      <w:kern w:val="2"/>
                                      <w:sz w:val="16"/>
                                      <w:szCs w:val="22"/>
                                    </w:rPr>
                                  </w:pP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≥</w:t>
                                  </w:r>
                                  <w:r w:rsidRPr="000E56B2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0</w:t>
                                  </w: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, &lt;3.42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4D7C7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MS Mincho" w:cs="Arial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AC97A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cstheme="minorBidi"/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rFonts w:eastAsia="MS Mincho"/>
                                      <w:color w:val="000000"/>
                                      <w:kern w:val="24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95563E" w:rsidRPr="000E56B2" w14:paraId="22DF934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9E411B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D88C30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AF58D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≥3.42, &lt;15.84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F0BDE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- 3.06)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B2E3F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5563E" w:rsidRPr="000E56B2" w14:paraId="24BE161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621045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BB18F9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5DEA76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≥15.84, &lt;22.68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9C873D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10775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5563E" w:rsidRPr="000E56B2" w14:paraId="0086A8E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B62955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008502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F6987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≥22.68, &lt;28.8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43F9F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&gt;9.0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D8DC4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1C2B5AD4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90B0A2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791384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291DB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65BD1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14CDE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95563E" w:rsidRPr="000E56B2" w14:paraId="3F58F5DD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4836E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701FF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8799A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24.3 ,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28.8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1E81B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9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6358F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11427E6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2DCFBF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40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2BB4D6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cs="Arial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2520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2550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947ED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≥0, </w:t>
                                  </w:r>
                                  <w:r w:rsidRPr="001935C0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  <w:highlight w:val="yellow"/>
                                    </w:rPr>
                                    <w:t>&lt;4.5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D300E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D7A0D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95563E" w:rsidRPr="000E56B2" w14:paraId="5546266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F6DEA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FC9565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02D42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1935C0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  <w:highlight w:val="yellow"/>
                                    </w:rPr>
                                    <w:t>≥4.5</w:t>
                                  </w: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, &lt;18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918FA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- 4.5)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407E9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5563E" w:rsidRPr="000E56B2" w14:paraId="5272A36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F3CF1D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015F76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C11CD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≥18, &lt;25.74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7BFF3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&gt;13.5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FB4AD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5563E" w:rsidRPr="000E56B2" w14:paraId="5BD894D7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2F3479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A0F176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02455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≥25.74, &lt;32.4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22B739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&gt;12.6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FE8F9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25623B5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ED2D0E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18A5DF4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727B3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8ED7BB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9B0F98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95563E" w:rsidRPr="000E56B2" w14:paraId="4CBC8D1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8A428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727266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F95D2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&gt; </w:t>
                                  </w: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27.9 ,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&lt; 32.4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77F7F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proofErr w:type="gram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≤  12</w:t>
                                  </w:r>
                                  <w:proofErr w:type="gram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.6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7175A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5B4067A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787CC4D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</w:rPr>
                                    <w:t>50 MHz</w:t>
                                  </w: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6598CCD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>2525 ≤ F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vertAlign w:val="subscript"/>
                                      <w:lang w:eastAsia="ja-JP"/>
                                    </w:rPr>
                                    <w:t>C</w:t>
                                  </w:r>
                                  <w:r w:rsidRPr="000E56B2"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  <w:t xml:space="preserve"> ≤ 2545</w:t>
                                  </w: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F63DE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≥0, &lt;9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B08CF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61C003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95563E" w:rsidRPr="000E56B2" w14:paraId="5D1250A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0D5B50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18DD5C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50360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≥9, &lt;21.6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3462A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&gt;max (0, 12*SCS*</w:t>
                                  </w:r>
                                  <w:proofErr w:type="spellStart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RBend</w:t>
                                  </w:r>
                                  <w:proofErr w:type="spellEnd"/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 xml:space="preserve"> - 7.2)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B8C96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5563E" w:rsidRPr="000E56B2" w14:paraId="3D3481DB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2ABE16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6F390C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06D48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≥21.6, &lt;31.5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14008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86531C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5563E" w:rsidRPr="000E56B2" w14:paraId="1C4F5E44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266761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FCE224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0605A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≥31.5, &lt;39.6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13241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&gt;16.2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5D6DE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A7</w:t>
                                  </w:r>
                                </w:p>
                              </w:tc>
                            </w:tr>
                            <w:tr w:rsidR="0095563E" w:rsidRPr="000E56B2" w14:paraId="346FC07E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2BE014A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E85C64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1469A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≥39.6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273AE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0AE7E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A8</w:t>
                                  </w:r>
                                </w:p>
                              </w:tc>
                            </w:tr>
                            <w:tr w:rsidR="0095563E" w:rsidRPr="000E56B2" w14:paraId="28280E2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1199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387C5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0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07C66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MS PGothic" w:cs="Arial"/>
                                      <w:kern w:val="24"/>
                                      <w:sz w:val="16"/>
                                      <w:szCs w:val="18"/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53A70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&gt; 33.84, &lt; 39.6</w:t>
                                  </w:r>
                                </w:p>
                              </w:tc>
                              <w:tc>
                                <w:tcPr>
                                  <w:tcW w:w="2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3C6FB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670816">
                                    <w:rPr>
                                      <w:rFonts w:eastAsia="Calibri" w:cs="Arial"/>
                                      <w:color w:val="FF0000"/>
                                      <w:kern w:val="2"/>
                                      <w:sz w:val="16"/>
                                      <w:szCs w:val="18"/>
                                    </w:rPr>
                                    <w:t>≤ 19.8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295CEB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</w:pPr>
                                  <w:r w:rsidRPr="000E56B2">
                                    <w:rPr>
                                      <w:rFonts w:eastAsia="Calibri" w:cs="Arial"/>
                                      <w:color w:val="000000" w:themeColor="text1"/>
                                      <w:kern w:val="2"/>
                                      <w:sz w:val="16"/>
                                      <w:szCs w:val="18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</w:tbl>
                          <w:p w14:paraId="23B3FFE8" w14:textId="77777777" w:rsidR="0095563E" w:rsidRPr="000E56B2" w:rsidRDefault="0095563E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4B6D25EC" w14:textId="77777777" w:rsidR="0095563E" w:rsidRPr="000E56B2" w:rsidRDefault="0095563E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3554A2E1" w14:textId="77777777" w:rsidR="0095563E" w:rsidRPr="000E56B2" w:rsidRDefault="0095563E" w:rsidP="000E56B2">
                            <w:pPr>
                              <w:pStyle w:val="TH"/>
                              <w:rPr>
                                <w:sz w:val="18"/>
                                <w:lang w:val="en-US"/>
                              </w:rPr>
                            </w:pPr>
                            <w:r w:rsidRPr="000E56B2">
                              <w:rPr>
                                <w:sz w:val="18"/>
                              </w:rPr>
                              <w:t>Table 2: A-MPR for NS_46 for PC2</w:t>
                            </w:r>
                          </w:p>
                          <w:tbl>
                            <w:tblPr>
                              <w:tblW w:w="1054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81"/>
                              <w:gridCol w:w="1293"/>
                              <w:gridCol w:w="1196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  <w:gridCol w:w="1195"/>
                            </w:tblGrid>
                            <w:tr w:rsidR="0095563E" w:rsidRPr="000E56B2" w14:paraId="3EDC3853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0AF96AE8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1D86FF9B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5F088F0F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66523AA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1161C34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844E2DC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5C0084E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A9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30B983E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A10</w:t>
                                  </w:r>
                                </w:p>
                              </w:tc>
                            </w:tr>
                            <w:tr w:rsidR="0095563E" w:rsidRPr="000E56B2" w14:paraId="3DD6A3AA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2180" w:type="dxa"/>
                                  <w:gridSpan w:val="2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21698BAA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691FC57B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  <w:vAlign w:val="center"/>
                                </w:tcPr>
                                <w:p w14:paraId="02E7FFE4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9507924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F440D1B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B7AA0A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1030452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BC98A97" w14:textId="77777777" w:rsidR="0095563E" w:rsidRPr="000E56B2" w:rsidRDefault="0095563E" w:rsidP="000E56B2">
                                  <w:pPr>
                                    <w:pStyle w:val="TAH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5563E" w:rsidRPr="000E56B2" w14:paraId="127E0CA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E517E4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767767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387E1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D49D71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4CCDFE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2B5647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3DC567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6EDEB4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067A05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95563E" w:rsidRPr="000E56B2" w14:paraId="0DB9E2C5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8B7681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20E78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C5F60E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215CB7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92AB77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6CD556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513B8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D65D3C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6797CE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95563E" w:rsidRPr="000E56B2" w14:paraId="29533711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F3D572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F45B78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09F9F8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6B6ADF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93CCCF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C904A0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6755CD0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F76891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175A54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95563E" w:rsidRPr="000E56B2" w14:paraId="1246C5FC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874549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1DD7D9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928032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F0E3F0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2.5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09477B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C1533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5A327F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F4248F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CF5F1B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3.5</w:t>
                                  </w:r>
                                </w:p>
                              </w:tc>
                            </w:tr>
                            <w:tr w:rsidR="0095563E" w:rsidRPr="000E56B2" w14:paraId="6B42EA60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026197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0AC61B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02DA81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29712F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8BF4A9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9CAFC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F0F94D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3CD12F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5E071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  <w:tr w:rsidR="0095563E" w:rsidRPr="000E56B2" w14:paraId="7EB59D89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12649B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4E7514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926733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31F5A4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4D6AAE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67009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C8E5BD3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C65859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DC3E1A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95563E" w:rsidRPr="000E56B2" w14:paraId="0E2636F2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8697BF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1C6966B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A8543D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589499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D899D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693B11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AFD983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DC58685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DC65E8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95563E" w:rsidRPr="000E56B2" w14:paraId="2D3B398D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B168EB8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B6E1A8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9FBDC3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6.5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3E3B446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2BB0B6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5.5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CB0C01C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3C6E8A4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00D7865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674A6CC2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4.5</w:t>
                                  </w:r>
                                </w:p>
                              </w:tc>
                            </w:tr>
                            <w:tr w:rsidR="0095563E" w:rsidRPr="000E56B2" w14:paraId="7D0C2CF8" w14:textId="77777777" w:rsidTr="009822AB">
                              <w:trPr>
                                <w:trHeight w:val="187"/>
                              </w:trPr>
                              <w:tc>
                                <w:tcPr>
                                  <w:tcW w:w="880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41BAAD1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4474F08A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53CA517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 xml:space="preserve"> 6.5 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12963DB9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8CA97EF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F33685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7237AEFE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en-US" w:eastAsia="zh-CN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5D41462D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  <w:r w:rsidRPr="000E56B2">
                                    <w:rPr>
                                      <w:sz w:val="16"/>
                                      <w:lang w:val="fi-FI" w:eastAsia="zh-CN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70" w:type="dxa"/>
                                    <w:bottom w:w="0" w:type="dxa"/>
                                    <w:right w:w="70" w:type="dxa"/>
                                  </w:tcMar>
                                </w:tcPr>
                                <w:p w14:paraId="2C2E0896" w14:textId="77777777" w:rsidR="0095563E" w:rsidRPr="000E56B2" w:rsidRDefault="0095563E" w:rsidP="000E56B2">
                                  <w:pPr>
                                    <w:pStyle w:val="TAC"/>
                                    <w:rPr>
                                      <w:sz w:val="16"/>
                                      <w:lang w:val="en-US"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261510" w14:textId="77777777" w:rsidR="0095563E" w:rsidRPr="000E56B2" w:rsidRDefault="0095563E" w:rsidP="000E56B2">
                            <w:pPr>
                              <w:pStyle w:val="BodyText"/>
                              <w:spacing w:after="0"/>
                              <w:rPr>
                                <w:sz w:val="18"/>
                                <w:lang w:eastAsia="zh-CN"/>
                              </w:rPr>
                            </w:pPr>
                          </w:p>
                          <w:p w14:paraId="03F5F377" w14:textId="77777777" w:rsidR="0095563E" w:rsidRPr="000E56B2" w:rsidRDefault="0095563E" w:rsidP="006464E8"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C483508" id="_x0000_s1027" type="#_x0000_t202" style="width:534.35pt;height:63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">
                <v:textbox>
                  <w:txbxContent>
                    <w:p w14:paraId="0F9E15F2" w14:textId="77777777" w:rsidR="0095563E" w:rsidRPr="000E56B2" w:rsidRDefault="0095563E" w:rsidP="000E56B2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0E56B2">
                        <w:rPr>
                          <w:sz w:val="18"/>
                        </w:rPr>
                        <w:t>Table 1: A-MPR regions for NS_46 for PC2</w:t>
                      </w:r>
                    </w:p>
                    <w:tbl>
                      <w:tblPr>
                        <w:tblW w:w="8432" w:type="dxa"/>
                        <w:tblInd w:w="777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99"/>
                        <w:gridCol w:w="2002"/>
                        <w:gridCol w:w="1480"/>
                        <w:gridCol w:w="2901"/>
                        <w:gridCol w:w="850"/>
                      </w:tblGrid>
                      <w:tr w:rsidR="0095563E" w:rsidRPr="000E56B2" w14:paraId="72A051D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BC98B1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Channel Bandwidth,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43A857B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Carrier Center Frequency, Fc, MHz</w:t>
                            </w:r>
                          </w:p>
                        </w:tc>
                        <w:tc>
                          <w:tcPr>
                            <w:tcW w:w="4381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1FAEF4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Regions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87965D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A-MPR</w:t>
                            </w:r>
                          </w:p>
                        </w:tc>
                      </w:tr>
                      <w:tr w:rsidR="0095563E" w:rsidRPr="000E56B2" w14:paraId="6F6D44B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6F8536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562AC7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B3FD0C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proofErr w:type="spellStart"/>
                            <w:r w:rsidRPr="000E56B2">
                              <w:rPr>
                                <w:sz w:val="16"/>
                              </w:rPr>
                              <w:t>RB</w:t>
                            </w:r>
                            <w:r w:rsidRPr="000E56B2">
                              <w:rPr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0E56B2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57FF6649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03EFCF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L</w:t>
                            </w:r>
                            <w:r w:rsidRPr="000E56B2">
                              <w:rPr>
                                <w:sz w:val="16"/>
                                <w:vertAlign w:val="subscript"/>
                              </w:rPr>
                              <w:t>CRB</w:t>
                            </w:r>
                            <w:r w:rsidRPr="000E56B2">
                              <w:rPr>
                                <w:sz w:val="16"/>
                              </w:rPr>
                              <w:t>*12*SCS</w:t>
                            </w:r>
                          </w:p>
                          <w:p w14:paraId="3E13CA9D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50D0F7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95563E" w:rsidRPr="000E56B2" w14:paraId="69C15832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DF2B23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2AAF02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2505 ≤ FC ≤ 2565</w:t>
                            </w:r>
                          </w:p>
                          <w:p w14:paraId="22CC90D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CDC6AA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7.92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EF57D5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AD71EB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95563E" w:rsidRPr="000E56B2" w14:paraId="07ED1560" w14:textId="77777777" w:rsidTr="009822AB">
                        <w:trPr>
                          <w:trHeight w:val="245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961659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882E2C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0433B2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7.92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2E41CE0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2D8950C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3E06BF57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D59BBFF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68E0159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2507.5 ≤ FC ≤ 2562.5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0D699C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11.16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3D58CE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628C5E3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95563E" w:rsidRPr="000E56B2" w14:paraId="0209AD09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3E74D4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B8BE95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182AA6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11.16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CD12E4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FE93E5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44462DF3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3FD76F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20 MHz</w:t>
                            </w:r>
                          </w:p>
                        </w:tc>
                        <w:tc>
                          <w:tcPr>
                            <w:tcW w:w="20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389AC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2510 ≤ FC ≤ 2560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A9608B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12.6,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15.3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08D991E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 10.8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DBF059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407D0F4F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35D90A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842F0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50D659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15.3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5DFEBB8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106CFEF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95563E" w:rsidRPr="000E56B2" w14:paraId="2009A819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8C1268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vMerge/>
                            <w:tcBorders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F031A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4DACE1D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14.4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7C61456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5.4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8" w:space="0" w:color="13161E"/>
                              <w:left w:val="single" w:sz="8" w:space="0" w:color="13161E"/>
                              <w:bottom w:val="single" w:sz="8" w:space="0" w:color="13161E"/>
                              <w:right w:val="single" w:sz="8" w:space="0" w:color="13161E"/>
                            </w:tcBorders>
                            <w:shd w:val="clear" w:color="auto" w:fill="auto"/>
                          </w:tcPr>
                          <w:p w14:paraId="3AB07F1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0677094B" w14:textId="77777777" w:rsidTr="009822AB">
                        <w:trPr>
                          <w:trHeight w:val="23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D8286C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25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3791C8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2512.5 ≤ FC ≤ 2557.5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48C65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14.4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AED697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&gt;max (0, </w:t>
                            </w:r>
                            <w:r w:rsidRPr="000E56B2">
                              <w:rPr>
                                <w:rFonts w:cs="Arial"/>
                                <w:sz w:val="16"/>
                              </w:rPr>
                              <w:t>12*SCS*</w:t>
                            </w:r>
                            <w:proofErr w:type="spellStart"/>
                            <w:r w:rsidRPr="000E56B2">
                              <w:rPr>
                                <w:rFonts w:cs="Arial"/>
                                <w:sz w:val="16"/>
                              </w:rPr>
                              <w:t>RB</w:t>
                            </w:r>
                            <w:r w:rsidRPr="000E56B2">
                              <w:rPr>
                                <w:rFonts w:cs="Arial"/>
                                <w:sz w:val="16"/>
                                <w:vertAlign w:val="subscript"/>
                              </w:rPr>
                              <w:t>end</w:t>
                            </w:r>
                            <w:proofErr w:type="spellEnd"/>
                            <w:r w:rsidRPr="000E56B2">
                              <w:rPr>
                                <w:rFonts w:cs="Arial"/>
                                <w:sz w:val="16"/>
                              </w:rPr>
                              <w:t xml:space="preserve">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- 2.7)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F3079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95563E" w:rsidRPr="000E56B2" w14:paraId="73DA04A5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FAC492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2F7E55E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B17FF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 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14.4, 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86825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9.9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439C90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428C8506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DF120F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768A29F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782C0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18.9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63E50A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A9DCE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A9</w:t>
                            </w:r>
                          </w:p>
                        </w:tc>
                      </w:tr>
                      <w:tr w:rsidR="0095563E" w:rsidRPr="000E56B2" w14:paraId="205DAAE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3D821B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92C1A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1BD86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Theme="minorHAnsi" w:cstheme="minorBidi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17.64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94A55E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&lt; 7.2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3CED21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648D6E2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72E3E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30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69E937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2515 ≤ FC ≤ 2555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8B7DE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&lt;1.44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6968D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E9131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95563E" w:rsidRPr="000E56B2" w14:paraId="011A91E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0C6EAF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A30CCB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29564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≥1.44, &lt;13.5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E0A41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-1.8)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602B65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95563E" w:rsidRPr="000E56B2" w14:paraId="743F8599" w14:textId="77777777" w:rsidTr="009822AB">
                        <w:trPr>
                          <w:trHeight w:val="70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35C4AB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6AC569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82656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≥13.5, &lt;19.8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77E62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&gt;11.52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FC5043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95563E" w:rsidRPr="000E56B2" w14:paraId="50271A0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3F53F3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287B5F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B5D98E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≥19.8, &lt;25.92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BFC8A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880CC3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39F9829F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71EFD7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rFonts w:eastAsia="Calibri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AEDFC5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color w:val="000000" w:themeColor="text1"/>
                                <w:kern w:val="24"/>
                                <w:sz w:val="16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6F788F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14DB43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D073E9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95563E" w:rsidRPr="000E56B2" w14:paraId="6EBCF7E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14E99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151FD2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699CF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20.7 ,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25.92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BB72A0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6.3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D47C9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7A41D061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27F88E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35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1B4B97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2517.5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2552.5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3D2F5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Theme="minorHAnsi" w:cs="Arial"/>
                                <w:kern w:val="2"/>
                                <w:sz w:val="16"/>
                                <w:szCs w:val="22"/>
                              </w:rPr>
                            </w:pP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≥</w:t>
                            </w:r>
                            <w:r w:rsidRPr="000E56B2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0</w:t>
                            </w: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, &lt;3.42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4D7C7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cs="Arial"/>
                                <w:sz w:val="16"/>
                              </w:rPr>
                            </w:pPr>
                            <w:r w:rsidRPr="000E56B2">
                              <w:rPr>
                                <w:rFonts w:eastAsia="MS Mincho" w:cs="Arial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AC97A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cstheme="minorBidi"/>
                                <w:sz w:val="16"/>
                              </w:rPr>
                            </w:pPr>
                            <w:r w:rsidRPr="000E56B2">
                              <w:rPr>
                                <w:rFonts w:eastAsia="MS Mincho"/>
                                <w:color w:val="000000"/>
                                <w:kern w:val="24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95563E" w:rsidRPr="000E56B2" w14:paraId="22DF934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9E411B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D88C30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AF58D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≥3.42, &lt;15.84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F0BDE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- 3.06)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DB2E3F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95563E" w:rsidRPr="000E56B2" w14:paraId="24BE161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621045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BB18F9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5DEA76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≥15.84, &lt;22.68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9C873D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10775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95563E" w:rsidRPr="000E56B2" w14:paraId="0086A8E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B62955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008502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F6987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≥22.68, &lt;28.8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43F9F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&gt;9.0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D8DC4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1C2B5AD4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90B0A2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7913849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291DB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65BD1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14CDE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95563E" w:rsidRPr="000E56B2" w14:paraId="3F58F5DD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64836E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701FF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8799A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24.3 ,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28.8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1E81B9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9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6358F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11427E6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2DCFBF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40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2BB4D6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cs="Arial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2520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2550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947ED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≥0, </w:t>
                            </w:r>
                            <w:r w:rsidRPr="001935C0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  <w:highlight w:val="yellow"/>
                              </w:rPr>
                              <w:t>&lt;4.5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D300E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D7A0D9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95563E" w:rsidRPr="000E56B2" w14:paraId="5546266C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F6DEA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FC9565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02D42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1935C0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  <w:highlight w:val="yellow"/>
                              </w:rPr>
                              <w:t>≥4.5</w:t>
                            </w: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, &lt;18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918FA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- 4.5)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407E9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95563E" w:rsidRPr="000E56B2" w14:paraId="5272A365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F3CF1D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015F76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C11CD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≥18, &lt;25.74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7BFF3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&gt;13.5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BFB4AD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95563E" w:rsidRPr="000E56B2" w14:paraId="5BD894D7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2F3479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A0F176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002455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≥25.74, &lt;32.4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22B739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&gt;12.6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FE8F9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25623B5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ED2D0E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18A5DF41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727B35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8ED7BB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9B0F98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95563E" w:rsidRPr="000E56B2" w14:paraId="4CBC8D12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8A428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727266A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3F95D2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&gt; </w:t>
                            </w: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27.9 ,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&lt; 32.4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77F7F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proofErr w:type="gram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≤  12</w:t>
                            </w:r>
                            <w:proofErr w:type="gram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.6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7175A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5B4067A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787CC4D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  <w:r w:rsidRPr="000E56B2">
                              <w:rPr>
                                <w:sz w:val="16"/>
                              </w:rPr>
                              <w:t>50 MHz</w:t>
                            </w: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6598CCD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>2525 ≤ F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vertAlign w:val="subscript"/>
                                <w:lang w:eastAsia="ja-JP"/>
                              </w:rPr>
                              <w:t>C</w:t>
                            </w:r>
                            <w:r w:rsidRPr="000E56B2"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  <w:t xml:space="preserve"> ≤ 2545</w:t>
                            </w: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F63DE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≥0, &lt;9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EB08CF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61C0032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A4</w:t>
                            </w:r>
                          </w:p>
                        </w:tc>
                      </w:tr>
                      <w:tr w:rsidR="0095563E" w:rsidRPr="000E56B2" w14:paraId="5D1250A0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0D5B50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18DD5C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50360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≥9, &lt;21.6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3462A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&gt;max (0, 12*SCS*</w:t>
                            </w:r>
                            <w:proofErr w:type="spellStart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RBend</w:t>
                            </w:r>
                            <w:proofErr w:type="spellEnd"/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 xml:space="preserve"> - 7.2)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B8C960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A5</w:t>
                            </w:r>
                          </w:p>
                        </w:tc>
                      </w:tr>
                      <w:tr w:rsidR="0095563E" w:rsidRPr="000E56B2" w14:paraId="3D3481DB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2ABE16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6F390CD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06D48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≥21.6, &lt;31.5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14008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86531C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A6</w:t>
                            </w:r>
                          </w:p>
                        </w:tc>
                      </w:tr>
                      <w:tr w:rsidR="0095563E" w:rsidRPr="000E56B2" w14:paraId="1C4F5E44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266761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FCE2248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0605A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≥31.5, &lt;39.6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C13241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&gt;16.2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5D6DEF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A7</w:t>
                            </w:r>
                          </w:p>
                        </w:tc>
                      </w:tr>
                      <w:tr w:rsidR="0095563E" w:rsidRPr="000E56B2" w14:paraId="346FC07E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2BE014A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E85C647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1469AE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≥39.6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273AE4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0AE7E9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A8</w:t>
                            </w:r>
                          </w:p>
                        </w:tc>
                      </w:tr>
                      <w:tr w:rsidR="0095563E" w:rsidRPr="000E56B2" w14:paraId="28280E29" w14:textId="77777777" w:rsidTr="009822AB">
                        <w:trPr>
                          <w:trHeight w:val="187"/>
                        </w:trPr>
                        <w:tc>
                          <w:tcPr>
                            <w:tcW w:w="1199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387C5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0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807C66B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MS PGothic" w:cs="Arial"/>
                                <w:kern w:val="24"/>
                                <w:sz w:val="16"/>
                                <w:szCs w:val="18"/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4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D53A70C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&gt; 33.84, &lt; 39.6</w:t>
                            </w:r>
                          </w:p>
                        </w:tc>
                        <w:tc>
                          <w:tcPr>
                            <w:tcW w:w="2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3C6FB3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670816">
                              <w:rPr>
                                <w:rFonts w:eastAsia="Calibri" w:cs="Arial"/>
                                <w:color w:val="FF0000"/>
                                <w:kern w:val="2"/>
                                <w:sz w:val="16"/>
                                <w:szCs w:val="18"/>
                              </w:rPr>
                              <w:t>≤ 19.8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295CEB6" w14:textId="77777777" w:rsidR="0095563E" w:rsidRPr="000E56B2" w:rsidRDefault="0095563E" w:rsidP="000E56B2">
                            <w:pPr>
                              <w:pStyle w:val="TAC"/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E56B2">
                              <w:rPr>
                                <w:rFonts w:eastAsia="Calibri" w:cs="Arial"/>
                                <w:color w:val="000000" w:themeColor="text1"/>
                                <w:kern w:val="2"/>
                                <w:sz w:val="16"/>
                                <w:szCs w:val="18"/>
                              </w:rPr>
                              <w:t>A10</w:t>
                            </w:r>
                          </w:p>
                        </w:tc>
                      </w:tr>
                    </w:tbl>
                    <w:p w14:paraId="23B3FFE8" w14:textId="77777777" w:rsidR="0095563E" w:rsidRPr="000E56B2" w:rsidRDefault="0095563E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4B6D25EC" w14:textId="77777777" w:rsidR="0095563E" w:rsidRPr="000E56B2" w:rsidRDefault="0095563E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3554A2E1" w14:textId="77777777" w:rsidR="0095563E" w:rsidRPr="000E56B2" w:rsidRDefault="0095563E" w:rsidP="000E56B2">
                      <w:pPr>
                        <w:pStyle w:val="TH"/>
                        <w:rPr>
                          <w:sz w:val="18"/>
                          <w:lang w:val="en-US"/>
                        </w:rPr>
                      </w:pPr>
                      <w:r w:rsidRPr="000E56B2">
                        <w:rPr>
                          <w:sz w:val="18"/>
                        </w:rPr>
                        <w:t>Table 2: A-MPR for NS_46 for PC2</w:t>
                      </w:r>
                    </w:p>
                    <w:tbl>
                      <w:tblPr>
                        <w:tblW w:w="1054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81"/>
                        <w:gridCol w:w="1293"/>
                        <w:gridCol w:w="1196"/>
                        <w:gridCol w:w="1195"/>
                        <w:gridCol w:w="1195"/>
                        <w:gridCol w:w="1195"/>
                        <w:gridCol w:w="1195"/>
                        <w:gridCol w:w="1195"/>
                        <w:gridCol w:w="1195"/>
                      </w:tblGrid>
                      <w:tr w:rsidR="0095563E" w:rsidRPr="000E56B2" w14:paraId="3EDC3853" w14:textId="77777777" w:rsidTr="009822AB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0AF96AE8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1D86FF9B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5F088F0F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66523AA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1161C34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844E2DC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5C0084E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A9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30B983E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A10</w:t>
                            </w:r>
                          </w:p>
                        </w:tc>
                      </w:tr>
                      <w:tr w:rsidR="0095563E" w:rsidRPr="000E56B2" w14:paraId="3DD6A3AA" w14:textId="77777777" w:rsidTr="009822AB">
                        <w:trPr>
                          <w:trHeight w:val="187"/>
                        </w:trPr>
                        <w:tc>
                          <w:tcPr>
                            <w:tcW w:w="2180" w:type="dxa"/>
                            <w:gridSpan w:val="2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21698BAA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691FC57B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  <w:vAlign w:val="center"/>
                          </w:tcPr>
                          <w:p w14:paraId="02E7FFE4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9507924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F440D1B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B7AA0A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1030452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BC98A97" w14:textId="77777777" w:rsidR="0095563E" w:rsidRPr="000E56B2" w:rsidRDefault="0095563E" w:rsidP="000E56B2">
                            <w:pPr>
                              <w:pStyle w:val="TAH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Outer/Inner</w:t>
                            </w:r>
                          </w:p>
                        </w:tc>
                      </w:tr>
                      <w:tr w:rsidR="0095563E" w:rsidRPr="000E56B2" w14:paraId="127E0CA2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E517E4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767767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387E1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D49D713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4CCDFE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2B5647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3DC567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6EDEB4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067A05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95563E" w:rsidRPr="000E56B2" w14:paraId="0DB9E2C5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8B7681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20E78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C5F60E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215CB7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92AB77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6CD5560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513B8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D65D3C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6797CE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95563E" w:rsidRPr="000E56B2" w14:paraId="29533711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F3D572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F45B78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09F9F80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6B6ADF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93CCCF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C904A0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6755CD0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F76891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175A54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</w:tr>
                      <w:tr w:rsidR="0095563E" w:rsidRPr="000E56B2" w14:paraId="1246C5FC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8745493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1DD7D9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928032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F0E3F0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2.5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09477B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C1533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5A327FF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F4248F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CF5F1B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3.5</w:t>
                            </w:r>
                          </w:p>
                        </w:tc>
                      </w:tr>
                      <w:tr w:rsidR="0095563E" w:rsidRPr="000E56B2" w14:paraId="6B42EA60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026197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0AC61B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02DA81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29712F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8BF4A9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9CAFC3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F0F94D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3CD12F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5E071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  <w:tr w:rsidR="0095563E" w:rsidRPr="000E56B2" w14:paraId="7EB59D89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12649B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4E7514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926733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31F5A4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4D6AAE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67009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C8E5BD3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C65859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DC3E1A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95563E" w:rsidRPr="000E56B2" w14:paraId="0E2636F2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8697BFF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1C6966B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A8543D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589499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D899D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693B11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AFD983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DC58685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DC65E8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95563E" w:rsidRPr="000E56B2" w14:paraId="2D3B398D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B168EB8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B6E1A8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9FBDC3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6.5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3E3B446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2BB0B6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5.5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CB0C01C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3C6E8A4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00D7865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674A6CC2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4.5</w:t>
                            </w:r>
                          </w:p>
                        </w:tc>
                      </w:tr>
                      <w:tr w:rsidR="0095563E" w:rsidRPr="000E56B2" w14:paraId="7D0C2CF8" w14:textId="77777777" w:rsidTr="009822AB">
                        <w:trPr>
                          <w:trHeight w:val="187"/>
                        </w:trPr>
                        <w:tc>
                          <w:tcPr>
                            <w:tcW w:w="880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41BAAD1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3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4474F08A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53CA517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 xml:space="preserve"> 6.5 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12963DB9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8CA97EF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F33685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7237AEFE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en-US" w:eastAsia="zh-CN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5D41462D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  <w:r w:rsidRPr="000E56B2">
                              <w:rPr>
                                <w:sz w:val="16"/>
                                <w:lang w:val="fi-FI" w:eastAsia="zh-CN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70" w:type="dxa"/>
                              <w:bottom w:w="0" w:type="dxa"/>
                              <w:right w:w="70" w:type="dxa"/>
                            </w:tcMar>
                          </w:tcPr>
                          <w:p w14:paraId="2C2E0896" w14:textId="77777777" w:rsidR="0095563E" w:rsidRPr="000E56B2" w:rsidRDefault="0095563E" w:rsidP="000E56B2">
                            <w:pPr>
                              <w:pStyle w:val="TAC"/>
                              <w:rPr>
                                <w:sz w:val="16"/>
                                <w:lang w:val="en-US" w:eastAsia="zh-CN"/>
                              </w:rPr>
                            </w:pPr>
                          </w:p>
                        </w:tc>
                      </w:tr>
                    </w:tbl>
                    <w:p w14:paraId="57261510" w14:textId="77777777" w:rsidR="0095563E" w:rsidRPr="000E56B2" w:rsidRDefault="0095563E" w:rsidP="000E56B2">
                      <w:pPr>
                        <w:pStyle w:val="BodyText"/>
                        <w:spacing w:after="0"/>
                        <w:rPr>
                          <w:sz w:val="18"/>
                          <w:lang w:eastAsia="zh-CN"/>
                        </w:rPr>
                      </w:pPr>
                    </w:p>
                    <w:p w14:paraId="03F5F377" w14:textId="77777777" w:rsidR="0095563E" w:rsidRPr="000E56B2" w:rsidRDefault="0095563E" w:rsidP="006464E8"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10C5469" w14:textId="26F33714" w:rsidR="000E56B2" w:rsidRDefault="00986744" w:rsidP="00D37952">
      <w:pPr>
        <w:rPr>
          <w:lang w:eastAsia="zh-CN"/>
        </w:rPr>
      </w:pPr>
      <w:r>
        <w:rPr>
          <w:lang w:eastAsia="zh-CN"/>
        </w:rPr>
        <w:t xml:space="preserve">A number of issues are </w:t>
      </w:r>
      <w:r w:rsidR="009F4B83">
        <w:rPr>
          <w:lang w:eastAsia="zh-CN"/>
        </w:rPr>
        <w:t>identified in the starting point proposal [1], which are summarised below:</w:t>
      </w:r>
    </w:p>
    <w:p w14:paraId="5B94B588" w14:textId="4E5E92E2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lastRenderedPageBreak/>
        <w:t>Overlapping regions exist for BW=50/20/15/10MHz;</w:t>
      </w:r>
    </w:p>
    <w:p w14:paraId="1D35C517" w14:textId="229CA2C5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New regions compared with PC3 A-MPR are proposed for BW=25/40MHz, which might result in excessive back-off than PC3;</w:t>
      </w:r>
    </w:p>
    <w:p w14:paraId="6E1D1776" w14:textId="086036F0" w:rsidR="009F4B83" w:rsidRDefault="009F4B83" w:rsidP="009F4B83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The range of carrier centre frequency could be excessive for BW=10 to 25MHz.</w:t>
      </w:r>
    </w:p>
    <w:p w14:paraId="6E283CAC" w14:textId="25FC13D6" w:rsidR="009F4B83" w:rsidRDefault="009F4B83" w:rsidP="009F4B83">
      <w:pPr>
        <w:rPr>
          <w:lang w:eastAsia="zh-CN"/>
        </w:rPr>
      </w:pPr>
      <w:r>
        <w:rPr>
          <w:lang w:eastAsia="zh-CN"/>
        </w:rPr>
        <w:t>To address the above issues, we make the following proposals.</w:t>
      </w:r>
    </w:p>
    <w:p w14:paraId="07A93871" w14:textId="77053093" w:rsidR="00720927" w:rsidRPr="0024107D" w:rsidRDefault="00720927" w:rsidP="00D37952">
      <w:pPr>
        <w:rPr>
          <w:b/>
          <w:lang w:eastAsia="zh-CN"/>
        </w:rPr>
      </w:pPr>
      <w:r w:rsidRPr="0024107D">
        <w:rPr>
          <w:b/>
          <w:lang w:eastAsia="zh-CN"/>
        </w:rPr>
        <w:t xml:space="preserve">Proposal 1: </w:t>
      </w:r>
      <w:r w:rsidR="002E3E9A">
        <w:rPr>
          <w:b/>
          <w:lang w:eastAsia="zh-CN"/>
        </w:rPr>
        <w:t>Subject to further evaluation by measurements, c</w:t>
      </w:r>
      <w:r w:rsidR="0024107D" w:rsidRPr="0024107D">
        <w:rPr>
          <w:b/>
          <w:lang w:eastAsia="zh-CN"/>
        </w:rPr>
        <w:t>onsider the following PC2 A-MPR values for NS_46:</w:t>
      </w:r>
    </w:p>
    <w:p w14:paraId="47637AFF" w14:textId="0A8021F5" w:rsidR="000E56B2" w:rsidRDefault="000E56B2" w:rsidP="000E56B2">
      <w:pPr>
        <w:pStyle w:val="TH"/>
        <w:rPr>
          <w:lang w:val="en-US"/>
        </w:rPr>
      </w:pPr>
      <w:r>
        <w:t xml:space="preserve">Table </w:t>
      </w:r>
      <w:r w:rsidR="00A56D82">
        <w:t>1</w:t>
      </w:r>
      <w:r>
        <w:t>: A-MPR for NS_46 for PC2</w:t>
      </w:r>
    </w:p>
    <w:tbl>
      <w:tblPr>
        <w:tblW w:w="10540" w:type="dxa"/>
        <w:tblInd w:w="-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  <w:gridCol w:w="1195"/>
        <w:gridCol w:w="1195"/>
        <w:gridCol w:w="1195"/>
        <w:gridCol w:w="1195"/>
        <w:gridCol w:w="1195"/>
      </w:tblGrid>
      <w:tr w:rsidR="000E56B2" w14:paraId="1A026960" w14:textId="77777777" w:rsidTr="000E56B2">
        <w:trPr>
          <w:trHeight w:val="187"/>
        </w:trPr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E727668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355198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087F794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31CDEC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0B59275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C03D11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9F36F40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AFF94F5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 w:rsidR="000E56B2" w14:paraId="042ADC69" w14:textId="77777777" w:rsidTr="000E56B2">
        <w:trPr>
          <w:trHeight w:val="187"/>
        </w:trPr>
        <w:tc>
          <w:tcPr>
            <w:tcW w:w="21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99150B4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6D1F883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0377B61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B84FE26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16BD57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6A7BAA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F16E00F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9E54DF" w14:textId="77777777" w:rsidR="000E56B2" w:rsidRDefault="000E56B2" w:rsidP="009822A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B94110" w14:paraId="47B9E3AA" w14:textId="77777777" w:rsidTr="009822AB">
        <w:trPr>
          <w:trHeight w:val="187"/>
        </w:trPr>
        <w:tc>
          <w:tcPr>
            <w:tcW w:w="8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94B718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14:paraId="4341129C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3273C8B5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1EE7A006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7B56631C" w14:textId="36F2B89B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252780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8693CED" w14:textId="440F0EFE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85351B8" w14:textId="60075152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+0</w:t>
            </w:r>
            <w:r w:rsidR="00B94110">
              <w:rPr>
                <w:lang w:val="en-US" w:eastAsia="zh-CN"/>
              </w:rPr>
              <w:t>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F730957" w14:textId="04FE4FB5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3.5</w:t>
            </w:r>
            <w:r>
              <w:rPr>
                <w:lang w:val="en-US" w:eastAsia="zh-CN"/>
              </w:rPr>
              <w:t>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3A0E11" w14:textId="5948789B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>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3A9C9C" w14:textId="1FADEE6B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10</w:t>
            </w:r>
            <w:r>
              <w:rPr>
                <w:lang w:val="en-US" w:eastAsia="zh-CN"/>
              </w:rPr>
              <w:t>+</w:t>
            </w:r>
            <w:r w:rsidR="00431E1C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96DF05" w14:textId="59E8E0C4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6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2F68E33" w14:textId="0F339F79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AA77AD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</w:tr>
      <w:tr w:rsidR="00B94110" w14:paraId="56A6A395" w14:textId="77777777" w:rsidTr="009822AB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15FBFE2" w14:textId="34E2604A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1512AC1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E1E5EF" w14:textId="508DB393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23EE808" w14:textId="2E73D2E5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2582517" w14:textId="61D9DE88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A93C750" w14:textId="7502DB35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521E62" w14:textId="58FB796C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</w:t>
            </w:r>
            <w:r w:rsidR="00431E1C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36452AB" w14:textId="679F384A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6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AC44561" w14:textId="7961F2AB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AA77AD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</w:tr>
      <w:tr w:rsidR="00B94110" w14:paraId="5803DD26" w14:textId="77777777" w:rsidTr="009822AB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1DE6305" w14:textId="0B9A3CB1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B899320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DE2A6F" w14:textId="26CB78F1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10ECF2C" w14:textId="24FCA089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2EA593" w14:textId="365B42FA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892C308" w14:textId="6A399F2E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50E072" w14:textId="12E9775C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</w:t>
            </w:r>
            <w:r w:rsidR="00431E1C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6BF6DC0" w14:textId="339BB2F0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6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8E22DCD" w14:textId="45DF4968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AA77AD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</w:tr>
      <w:tr w:rsidR="00B94110" w14:paraId="2533087D" w14:textId="77777777" w:rsidTr="009822AB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47E62E" w14:textId="53FACA08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C56315B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B01DD7" w14:textId="5C0752BA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C759A45" w14:textId="55FBFCAA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  <w:r w:rsidR="0021476E"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6AC28C1" w14:textId="411DF683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5A425DE" w14:textId="77B1AFE0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54D8080" w14:textId="619C2182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</w:t>
            </w:r>
            <w:r w:rsidR="00431E1C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4799F3" w14:textId="7D56914B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6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AE9C4E2" w14:textId="6BEE9F63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3</w:t>
            </w:r>
            <w:r>
              <w:rPr>
                <w:lang w:val="fi-FI" w:eastAsia="zh-CN"/>
              </w:rPr>
              <w:t>]</w:t>
            </w:r>
          </w:p>
        </w:tc>
      </w:tr>
      <w:tr w:rsidR="00B94110" w14:paraId="6385079C" w14:textId="77777777" w:rsidTr="00063611">
        <w:trPr>
          <w:trHeight w:val="226"/>
        </w:trPr>
        <w:tc>
          <w:tcPr>
            <w:tcW w:w="8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1D97CF3" w14:textId="7DD646B9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F9B5270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B67C91" w14:textId="11D3007D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7D56D1D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1C7D259" w14:textId="3586E292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  <w:r w:rsidR="00B94110"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DD4784" w14:textId="1D37FFBA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0D9315" w14:textId="4D95175A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</w:t>
            </w:r>
            <w:r w:rsidR="00431E1C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8D06E56" w14:textId="0CC5921D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6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F25ADAF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</w:tr>
      <w:tr w:rsidR="00B94110" w14:paraId="34EB70EA" w14:textId="77777777" w:rsidTr="009822AB">
        <w:trPr>
          <w:trHeight w:val="204"/>
        </w:trPr>
        <w:tc>
          <w:tcPr>
            <w:tcW w:w="8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2362706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5283F3B6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2B29617D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0181E163" w14:textId="6D8DC01D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EB05426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99370E" w14:textId="63AFFD42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9E20633" w14:textId="099E6DD3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3.5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14C4F1" w14:textId="724DB684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5.5</w:t>
            </w:r>
            <w:r>
              <w:rPr>
                <w:lang w:val="en-US" w:eastAsia="zh-CN"/>
              </w:rPr>
              <w:t>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D4397B" w14:textId="08F7AF1A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ADD4C4" w14:textId="0E1D6032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</w:t>
            </w:r>
            <w:r w:rsidR="00B94110">
              <w:rPr>
                <w:lang w:val="en-US" w:eastAsia="zh-CN"/>
              </w:rPr>
              <w:t>11</w:t>
            </w:r>
            <w:r>
              <w:rPr>
                <w:lang w:val="en-US" w:eastAsia="zh-CN"/>
              </w:rPr>
              <w:t>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9C815B4" w14:textId="0D4F7BC5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AA77AD">
              <w:rPr>
                <w:lang w:val="fi-FI" w:eastAsia="zh-CN"/>
              </w:rPr>
              <w:t>7.5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F58491" w14:textId="16767438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4</w:t>
            </w:r>
            <w:r>
              <w:rPr>
                <w:lang w:val="fi-FI" w:eastAsia="zh-CN"/>
              </w:rPr>
              <w:t>]</w:t>
            </w:r>
          </w:p>
        </w:tc>
      </w:tr>
      <w:tr w:rsidR="00B94110" w14:paraId="5205100B" w14:textId="77777777" w:rsidTr="009822AB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578A5D" w14:textId="77005126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63E4F6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535650" w14:textId="785D592F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322DD3B" w14:textId="0376F45B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8DF3AF" w14:textId="64D1D5F0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[5.5+1]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FCA2C7B" w14:textId="5FDCFE1C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A195574" w14:textId="3084356D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8F03D1F" w14:textId="237BA3F2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AA77AD">
              <w:rPr>
                <w:lang w:val="fi-FI" w:eastAsia="zh-CN"/>
              </w:rPr>
              <w:t>7.5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65C35F" w14:textId="37C7A33C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4</w:t>
            </w:r>
            <w:r>
              <w:rPr>
                <w:lang w:val="fi-FI" w:eastAsia="zh-CN"/>
              </w:rPr>
              <w:t>]</w:t>
            </w:r>
          </w:p>
        </w:tc>
      </w:tr>
      <w:tr w:rsidR="00B94110" w14:paraId="5748CC56" w14:textId="77777777" w:rsidTr="009822AB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454B7E" w14:textId="37EAE73C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6DDDEB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E73C3E" w14:textId="0B73F851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FECF05" w14:textId="47894F35" w:rsidR="00B94110" w:rsidRDefault="0021476E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58CB03" w14:textId="3B212D93" w:rsidR="00B94110" w:rsidRDefault="00DE0C81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[5.5+1]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170DD8C" w14:textId="68AAF0C2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F02B2F" w14:textId="070AD117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5B5966C" w14:textId="7A8EFD27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AA77AD">
              <w:rPr>
                <w:lang w:val="fi-FI" w:eastAsia="zh-CN"/>
              </w:rPr>
              <w:t>7.5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25879E3" w14:textId="7BBE18C3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B94110">
              <w:rPr>
                <w:lang w:val="fi-FI" w:eastAsia="zh-CN"/>
              </w:rPr>
              <w:t>4</w:t>
            </w:r>
            <w:r>
              <w:rPr>
                <w:lang w:val="fi-FI" w:eastAsia="zh-CN"/>
              </w:rPr>
              <w:t>]</w:t>
            </w:r>
          </w:p>
        </w:tc>
      </w:tr>
      <w:tr w:rsidR="00B94110" w14:paraId="44BDAA42" w14:textId="77777777" w:rsidTr="00063611">
        <w:trPr>
          <w:trHeight w:val="184"/>
        </w:trPr>
        <w:tc>
          <w:tcPr>
            <w:tcW w:w="8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ED3D50A" w14:textId="3F43C32D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A09349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3F2945" w14:textId="206EFB59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[5+</w:t>
            </w:r>
            <w:r w:rsidR="0080187B">
              <w:rPr>
                <w:lang w:val="en-US" w:eastAsia="zh-CN"/>
              </w:rPr>
              <w:t>2.5</w:t>
            </w:r>
            <w:r>
              <w:rPr>
                <w:lang w:val="en-US" w:eastAsia="zh-CN"/>
              </w:rPr>
              <w:t>]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1EF610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6D28DEB" w14:textId="22904563" w:rsidR="00B94110" w:rsidRDefault="00B94110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9B3C80" w14:textId="2423DCB4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</w:t>
            </w:r>
            <w:r w:rsidR="00573634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6CC2F4" w14:textId="45E0A33E" w:rsidR="00B94110" w:rsidRDefault="00EA45DB" w:rsidP="009822A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37FFD48" w14:textId="005CDE7B" w:rsidR="00B94110" w:rsidRDefault="00EF7915" w:rsidP="009822AB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</w:t>
            </w:r>
            <w:r w:rsidR="00AA77AD">
              <w:rPr>
                <w:lang w:val="fi-FI" w:eastAsia="zh-CN"/>
              </w:rPr>
              <w:t>7.5</w:t>
            </w:r>
            <w:r>
              <w:rPr>
                <w:lang w:val="fi-FI" w:eastAsia="zh-CN"/>
              </w:rPr>
              <w:t>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024898C" w14:textId="77777777" w:rsidR="00B94110" w:rsidRDefault="00B94110" w:rsidP="009822AB">
            <w:pPr>
              <w:pStyle w:val="TAC"/>
              <w:rPr>
                <w:lang w:val="en-US" w:eastAsia="zh-CN"/>
              </w:rPr>
            </w:pPr>
          </w:p>
        </w:tc>
      </w:tr>
    </w:tbl>
    <w:p w14:paraId="30FF1124" w14:textId="0C58FA5E" w:rsidR="000E56B2" w:rsidRDefault="009822AB" w:rsidP="00D37952">
      <w:pPr>
        <w:rPr>
          <w:lang w:eastAsia="zh-CN"/>
        </w:rPr>
      </w:pPr>
      <w:r>
        <w:rPr>
          <w:lang w:eastAsia="zh-CN"/>
        </w:rPr>
        <w:t>Note: The values are shown in the form of addition to PC3 A-MPR, except for A9 and A10, which are new for PC2.</w:t>
      </w:r>
    </w:p>
    <w:p w14:paraId="288BB6D7" w14:textId="77777777" w:rsidR="0024107D" w:rsidRDefault="0024107D" w:rsidP="00D37952">
      <w:pPr>
        <w:rPr>
          <w:lang w:eastAsia="zh-CN"/>
        </w:rPr>
      </w:pPr>
    </w:p>
    <w:p w14:paraId="5658960A" w14:textId="07AD9076" w:rsidR="00951456" w:rsidRDefault="009534BC" w:rsidP="00D37952">
      <w:pPr>
        <w:rPr>
          <w:lang w:eastAsia="zh-CN"/>
        </w:rPr>
      </w:pPr>
      <w:r>
        <w:rPr>
          <w:lang w:eastAsia="zh-CN"/>
        </w:rPr>
        <w:t>For BW=40MHz, the PC2 A-MPR region</w:t>
      </w:r>
      <w:r w:rsidR="002D5D93">
        <w:rPr>
          <w:lang w:eastAsia="zh-CN"/>
        </w:rPr>
        <w:t>s</w:t>
      </w:r>
      <w:r>
        <w:rPr>
          <w:lang w:eastAsia="zh-CN"/>
        </w:rPr>
        <w:t xml:space="preserve"> for A4 and A5</w:t>
      </w:r>
      <w:r w:rsidR="00C91C5B">
        <w:rPr>
          <w:lang w:eastAsia="zh-CN"/>
        </w:rPr>
        <w:t xml:space="preserve"> in the starting point proposal [1] </w:t>
      </w:r>
      <w:r w:rsidR="002D5D93">
        <w:rPr>
          <w:lang w:eastAsia="zh-CN"/>
        </w:rPr>
        <w:t>are slightly different from those for PC3.</w:t>
      </w:r>
      <w:r w:rsidR="001935C0">
        <w:rPr>
          <w:lang w:eastAsia="zh-CN"/>
        </w:rPr>
        <w:t xml:space="preserve"> More specifically, the region for A4 expands into the region for A5. Given that the PC2 A4 is more than 3dB larger than PC3 A5, a new region should be defined instead, with A-MPR value = PC3_A5+3.</w:t>
      </w:r>
    </w:p>
    <w:p w14:paraId="2F860FB9" w14:textId="66239F00" w:rsidR="00951456" w:rsidRDefault="0024107D" w:rsidP="00D37952">
      <w:pPr>
        <w:rPr>
          <w:b/>
          <w:lang w:eastAsia="zh-CN"/>
        </w:rPr>
      </w:pPr>
      <w:r w:rsidRPr="0024107D">
        <w:rPr>
          <w:b/>
          <w:lang w:eastAsia="zh-CN"/>
        </w:rPr>
        <w:t xml:space="preserve">Proposal 2: For BW=40MHz, </w:t>
      </w:r>
      <w:r w:rsidR="00512F3C">
        <w:rPr>
          <w:b/>
          <w:lang w:eastAsia="zh-CN"/>
        </w:rPr>
        <w:t xml:space="preserve">consider to </w:t>
      </w:r>
      <w:r w:rsidRPr="0024107D">
        <w:rPr>
          <w:b/>
          <w:lang w:eastAsia="zh-CN"/>
        </w:rPr>
        <w:t>define a new region (</w:t>
      </w:r>
      <w:r w:rsidR="00ED098D">
        <w:rPr>
          <w:b/>
          <w:lang w:eastAsia="zh-CN"/>
        </w:rPr>
        <w:t xml:space="preserve">e.g. </w:t>
      </w:r>
      <w:r w:rsidRPr="0024107D">
        <w:rPr>
          <w:b/>
          <w:lang w:eastAsia="zh-CN"/>
        </w:rPr>
        <w:t>4.14&lt;=</w:t>
      </w:r>
      <w:proofErr w:type="spellStart"/>
      <w:r w:rsidRPr="0024107D">
        <w:rPr>
          <w:b/>
          <w:lang w:eastAsia="zh-CN"/>
        </w:rPr>
        <w:t>RB</w:t>
      </w:r>
      <w:r w:rsidR="003C33C9">
        <w:rPr>
          <w:b/>
          <w:lang w:eastAsia="zh-CN"/>
        </w:rPr>
        <w:t>end</w:t>
      </w:r>
      <w:proofErr w:type="spellEnd"/>
      <w:r w:rsidRPr="0024107D">
        <w:rPr>
          <w:b/>
          <w:lang w:eastAsia="zh-CN"/>
        </w:rPr>
        <w:t>*12*SCS&lt;5.04) with PC2 A-MPR = PC3 A5 + 3, instead of expanding the region for A4.</w:t>
      </w:r>
    </w:p>
    <w:p w14:paraId="1FA92427" w14:textId="7ED3934C" w:rsidR="0024107D" w:rsidRPr="0024107D" w:rsidRDefault="0024107D" w:rsidP="00D37952">
      <w:pPr>
        <w:rPr>
          <w:lang w:eastAsia="zh-CN"/>
        </w:rPr>
      </w:pPr>
      <w:r w:rsidRPr="0024107D">
        <w:rPr>
          <w:lang w:eastAsia="zh-CN"/>
        </w:rPr>
        <w:t>As pointed out in [2], in the starting point proposal [1], the carrier centre frequency range for BW=25MHz is set to 2512.5 ≤ F</w:t>
      </w:r>
      <w:r w:rsidRPr="0024107D">
        <w:rPr>
          <w:vertAlign w:val="subscript"/>
          <w:lang w:eastAsia="zh-CN"/>
        </w:rPr>
        <w:t>C</w:t>
      </w:r>
      <w:r w:rsidRPr="0024107D">
        <w:rPr>
          <w:lang w:eastAsia="zh-CN"/>
        </w:rPr>
        <w:t xml:space="preserve"> ≤ 2557.5 MHz, which is different from the range specified for PC3 A-MPR, namely 2534.5 ≤ F</w:t>
      </w:r>
      <w:r w:rsidRPr="0024107D">
        <w:rPr>
          <w:vertAlign w:val="subscript"/>
          <w:lang w:eastAsia="zh-CN"/>
        </w:rPr>
        <w:t>C</w:t>
      </w:r>
      <w:r w:rsidRPr="0024107D">
        <w:rPr>
          <w:lang w:eastAsia="zh-CN"/>
        </w:rPr>
        <w:t xml:space="preserve"> ≤ 2557.5 </w:t>
      </w:r>
      <w:proofErr w:type="spellStart"/>
      <w:r w:rsidRPr="0024107D">
        <w:rPr>
          <w:lang w:eastAsia="zh-CN"/>
        </w:rPr>
        <w:t>MHz.</w:t>
      </w:r>
      <w:proofErr w:type="spellEnd"/>
    </w:p>
    <w:p w14:paraId="00BEE180" w14:textId="7B1F09BF" w:rsidR="0024107D" w:rsidRDefault="0024107D" w:rsidP="00D37952">
      <w:pPr>
        <w:rPr>
          <w:lang w:eastAsia="zh-CN"/>
        </w:rPr>
      </w:pPr>
      <w:r w:rsidRPr="00583A0B">
        <w:rPr>
          <w:b/>
          <w:color w:val="000000" w:themeColor="text1"/>
          <w:lang w:eastAsia="zh-CN"/>
        </w:rPr>
        <w:t xml:space="preserve">Proposal </w:t>
      </w:r>
      <w:r>
        <w:rPr>
          <w:b/>
          <w:color w:val="000000" w:themeColor="text1"/>
          <w:lang w:eastAsia="zh-CN"/>
        </w:rPr>
        <w:t>3</w:t>
      </w:r>
      <w:r w:rsidRPr="00583A0B">
        <w:rPr>
          <w:b/>
          <w:color w:val="000000" w:themeColor="text1"/>
          <w:lang w:eastAsia="zh-CN"/>
        </w:rPr>
        <w:t>: Align the carrier centre frequency range for BW=25MHz with that for PC3 when defining the A-MPR requirements</w:t>
      </w:r>
      <w:r w:rsidRPr="00B17B88">
        <w:rPr>
          <w:b/>
          <w:lang w:eastAsia="zh-CN"/>
        </w:rPr>
        <w:t>, namely 2534.5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2557.5MHz.</w:t>
      </w:r>
    </w:p>
    <w:p w14:paraId="70332561" w14:textId="1AE3D44B" w:rsidR="00CC136A" w:rsidRDefault="00CC136A" w:rsidP="00D37952">
      <w:pPr>
        <w:rPr>
          <w:b/>
          <w:lang w:eastAsia="zh-CN"/>
        </w:rPr>
      </w:pPr>
      <w:r w:rsidRPr="00CC136A">
        <w:rPr>
          <w:b/>
          <w:lang w:eastAsia="zh-CN"/>
        </w:rPr>
        <w:t>Proposal 4: For BW=</w:t>
      </w:r>
      <w:r w:rsidR="00670816">
        <w:rPr>
          <w:b/>
          <w:lang w:eastAsia="zh-CN"/>
        </w:rPr>
        <w:t>1</w:t>
      </w:r>
      <w:r w:rsidRPr="00CC136A">
        <w:rPr>
          <w:b/>
          <w:lang w:eastAsia="zh-CN"/>
        </w:rPr>
        <w:t>0</w:t>
      </w:r>
      <w:r w:rsidR="00670816">
        <w:rPr>
          <w:b/>
          <w:lang w:eastAsia="zh-CN"/>
        </w:rPr>
        <w:t xml:space="preserve"> to </w:t>
      </w:r>
      <w:r w:rsidRPr="00CC136A">
        <w:rPr>
          <w:b/>
          <w:lang w:eastAsia="zh-CN"/>
        </w:rPr>
        <w:t>25MHz</w:t>
      </w:r>
      <w:r w:rsidR="00D14AEF">
        <w:rPr>
          <w:b/>
          <w:lang w:eastAsia="zh-CN"/>
        </w:rPr>
        <w:t xml:space="preserve"> </w:t>
      </w:r>
      <w:r w:rsidR="001F767B">
        <w:rPr>
          <w:b/>
          <w:lang w:eastAsia="zh-CN"/>
        </w:rPr>
        <w:t>plus</w:t>
      </w:r>
      <w:r w:rsidR="00D14AEF">
        <w:rPr>
          <w:b/>
          <w:lang w:eastAsia="zh-CN"/>
        </w:rPr>
        <w:t xml:space="preserve"> 50MHz</w:t>
      </w:r>
      <w:r w:rsidRPr="00CC136A">
        <w:rPr>
          <w:b/>
          <w:lang w:eastAsia="zh-CN"/>
        </w:rPr>
        <w:t xml:space="preserve">, </w:t>
      </w:r>
      <w:r w:rsidR="00670816">
        <w:rPr>
          <w:b/>
          <w:lang w:eastAsia="zh-CN"/>
        </w:rPr>
        <w:t>modify the A-MPR regions as follows</w:t>
      </w:r>
      <w:r w:rsidRPr="00CC136A">
        <w:rPr>
          <w:b/>
          <w:lang w:eastAsia="zh-CN"/>
        </w:rPr>
        <w:t>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CC136A" w:rsidRPr="000E56B2" w14:paraId="64F25818" w14:textId="77777777" w:rsidTr="00265435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5BBD25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lastRenderedPageBreak/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41612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A461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1F008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A-MPR</w:t>
            </w:r>
          </w:p>
        </w:tc>
      </w:tr>
      <w:tr w:rsidR="00CC136A" w:rsidRPr="000E56B2" w14:paraId="497EC4C1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DDB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BEE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D57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proofErr w:type="spellStart"/>
            <w:r w:rsidRPr="000E56B2">
              <w:rPr>
                <w:sz w:val="16"/>
              </w:rPr>
              <w:t>RB</w:t>
            </w:r>
            <w:r w:rsidRPr="000E56B2">
              <w:rPr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sz w:val="16"/>
              </w:rPr>
              <w:t>*12*SCS</w:t>
            </w:r>
          </w:p>
          <w:p w14:paraId="533BD150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AAE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L</w:t>
            </w:r>
            <w:r w:rsidRPr="000E56B2">
              <w:rPr>
                <w:sz w:val="16"/>
                <w:vertAlign w:val="subscript"/>
              </w:rPr>
              <w:t>CRB</w:t>
            </w:r>
            <w:r w:rsidRPr="000E56B2">
              <w:rPr>
                <w:sz w:val="16"/>
              </w:rPr>
              <w:t>*12*SCS</w:t>
            </w:r>
          </w:p>
          <w:p w14:paraId="18A71F47" w14:textId="77777777" w:rsidR="00CC136A" w:rsidRPr="000E56B2" w:rsidRDefault="00CC136A" w:rsidP="0026543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A701" w14:textId="77777777" w:rsidR="00CC136A" w:rsidRPr="000E56B2" w:rsidRDefault="00CC136A" w:rsidP="00265435">
            <w:pPr>
              <w:pStyle w:val="TAH"/>
              <w:rPr>
                <w:sz w:val="16"/>
              </w:rPr>
            </w:pPr>
          </w:p>
        </w:tc>
      </w:tr>
      <w:tr w:rsidR="00CC136A" w:rsidRPr="000E56B2" w14:paraId="620A9B99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EF77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5696B" w14:textId="327FF656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D62283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TBC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2565</w:t>
            </w:r>
          </w:p>
          <w:p w14:paraId="2BEA08C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C5EE0FA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EE9C33D" w14:textId="3E826D7D" w:rsidR="00CC136A" w:rsidRPr="000E56B2" w:rsidRDefault="00B13D41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</w:t>
            </w:r>
            <w:r w:rsidR="00CC136A"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 xml:space="preserve"> </w:t>
            </w: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8F3F4FF" w14:textId="2AE4EDDC" w:rsidR="00CC136A" w:rsidRPr="000E56B2" w:rsidRDefault="003E5396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[TBC]</w:t>
            </w:r>
          </w:p>
        </w:tc>
      </w:tr>
      <w:tr w:rsidR="00CC136A" w:rsidRPr="000E56B2" w14:paraId="4DFA94E1" w14:textId="77777777" w:rsidTr="00265435">
        <w:trPr>
          <w:trHeight w:val="245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C0028EE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2EFEF7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EF80EAA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D576DCC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E1BDD03" w14:textId="58BAF780" w:rsidR="00CC136A" w:rsidRPr="000E56B2" w:rsidRDefault="003E5396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[TBC]</w:t>
            </w:r>
          </w:p>
        </w:tc>
      </w:tr>
      <w:tr w:rsidR="00CC136A" w:rsidRPr="000E56B2" w14:paraId="34A08A54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EF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D3046" w14:textId="384312A7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95563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2E31B669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42FB0D6" w14:textId="7779D9B3" w:rsidR="00CC136A" w:rsidRPr="000E56B2" w:rsidRDefault="00DD413D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49FE1A6" w14:textId="1DE8F3DA" w:rsidR="00CC136A" w:rsidRPr="000E56B2" w:rsidRDefault="007875C2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="00CC136A" w:rsidRPr="00DD413D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</w:t>
            </w:r>
            <w:r w:rsidR="000200CB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6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]</w:t>
            </w:r>
          </w:p>
        </w:tc>
      </w:tr>
      <w:tr w:rsidR="00CC136A" w:rsidRPr="000E56B2" w14:paraId="6FAC254E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E77716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D02DCF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47A151F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A892592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A732DAD" w14:textId="77777777" w:rsidR="00CC136A" w:rsidRPr="000E56B2" w:rsidRDefault="00CC136A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CC136A" w:rsidRPr="000E56B2" w14:paraId="39864363" w14:textId="77777777" w:rsidTr="0026543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00AE9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F63EF" w14:textId="4CB896F3" w:rsidR="00CC136A" w:rsidRPr="000E56B2" w:rsidRDefault="00604986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 w:rsidR="00CC136A"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EE6783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="00CC136A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2B9B91D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12.6,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9FF7FF4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10.8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9DC7521" w14:textId="0FEB7FA6" w:rsidR="00CC136A" w:rsidRPr="000E56B2" w:rsidRDefault="007875C2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="00CC136A" w:rsidRPr="00CC136A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A6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]</w:t>
            </w:r>
          </w:p>
        </w:tc>
      </w:tr>
      <w:tr w:rsidR="00CC136A" w:rsidRPr="000E56B2" w14:paraId="319685B1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402FB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3451A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4FEE245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13B3327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0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72640F4" w14:textId="77777777" w:rsidR="00CC136A" w:rsidRPr="000E56B2" w:rsidRDefault="00CC136A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CC136A" w:rsidRPr="000E56B2" w14:paraId="79C67290" w14:textId="77777777" w:rsidTr="0026543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93A1DA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B51E2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751D497" w14:textId="5A4F1344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14.4</w:t>
            </w:r>
            <w:r w:rsidR="00540456" w:rsidRPr="00540456">
              <w:rPr>
                <w:rFonts w:eastAsia="Calibri"/>
                <w:color w:val="FF0000"/>
                <w:kern w:val="2"/>
                <w:sz w:val="16"/>
                <w:szCs w:val="18"/>
              </w:rPr>
              <w:t xml:space="preserve">, </w:t>
            </w:r>
            <w:r w:rsidR="00540456" w:rsidRPr="0054045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955A7AF" w14:textId="77777777" w:rsidR="00CC136A" w:rsidRPr="000E56B2" w:rsidRDefault="00CC136A" w:rsidP="0026543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60E9DC0" w14:textId="77777777" w:rsidR="00CC136A" w:rsidRPr="000E56B2" w:rsidRDefault="00CC136A" w:rsidP="0026543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CC136A" w:rsidRPr="000E56B2" w14:paraId="44D6D6FF" w14:textId="77777777" w:rsidTr="00265435">
        <w:trPr>
          <w:trHeight w:val="23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5F7C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F2B57" w14:textId="17D37E66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</w:t>
            </w:r>
            <w:r w:rsidR="003412D0"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34</w:t>
            </w: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F</w:t>
            </w:r>
            <w:r w:rsidR="00DC06A9"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7C3A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14.4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BD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&gt;max (0, </w:t>
            </w:r>
            <w:r w:rsidRPr="000E56B2">
              <w:rPr>
                <w:rFonts w:cs="Arial"/>
                <w:sz w:val="16"/>
              </w:rPr>
              <w:t>12*SCS*</w:t>
            </w:r>
            <w:proofErr w:type="spellStart"/>
            <w:r w:rsidRPr="000E56B2">
              <w:rPr>
                <w:rFonts w:cs="Arial"/>
                <w:sz w:val="16"/>
              </w:rPr>
              <w:t>RB</w:t>
            </w:r>
            <w:r w:rsidRPr="000E56B2">
              <w:rPr>
                <w:rFonts w:cs="Arial"/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rFonts w:cs="Arial"/>
                <w:sz w:val="16"/>
              </w:rPr>
              <w:t xml:space="preserve">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- 2.7)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D76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CC136A" w:rsidRPr="000E56B2" w14:paraId="111FB428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2D82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ABF4F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890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14.4,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99B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491C" w14:textId="28FF4BD2" w:rsidR="00CC136A" w:rsidRPr="000E56B2" w:rsidRDefault="007875C2" w:rsidP="00265435">
            <w:pPr>
              <w:pStyle w:val="TAC"/>
              <w:rPr>
                <w:sz w:val="16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="00CC136A" w:rsidRPr="00CC136A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A6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]</w:t>
            </w:r>
          </w:p>
        </w:tc>
      </w:tr>
      <w:tr w:rsidR="00CC136A" w:rsidRPr="000E56B2" w14:paraId="354DA9FB" w14:textId="77777777" w:rsidTr="0026543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F151D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99DF3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57C3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7734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BE7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CC136A" w:rsidRPr="000E56B2" w14:paraId="5F2C37D5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C95" w14:textId="77777777" w:rsidR="00CC136A" w:rsidRPr="000E56B2" w:rsidRDefault="00CC136A" w:rsidP="0026543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7E7E" w14:textId="77777777" w:rsidR="00CC136A" w:rsidRPr="000E56B2" w:rsidRDefault="00CC136A" w:rsidP="0026543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61C" w14:textId="77777777" w:rsidR="00CC136A" w:rsidRPr="000E56B2" w:rsidRDefault="00CC136A" w:rsidP="0026543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17.64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DF2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0B94" w14:textId="77777777" w:rsidR="00CC136A" w:rsidRPr="000E56B2" w:rsidRDefault="00CC136A" w:rsidP="0026543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D14AEF" w:rsidRPr="000E56B2" w14:paraId="13190945" w14:textId="77777777" w:rsidTr="00D14AEF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D91A3" w14:textId="77777777" w:rsidR="00E95D02" w:rsidRPr="000E56B2" w:rsidRDefault="00E95D02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50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8C838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2525 ≤ F</w:t>
            </w:r>
            <w:r w:rsidRPr="00E95D0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A6A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≥0, &lt;9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7D4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A942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D14AEF" w:rsidRPr="000E56B2" w14:paraId="258809BB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549B3" w14:textId="77777777" w:rsidR="00E95D02" w:rsidRPr="000E56B2" w:rsidRDefault="00E95D02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92342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C89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≥9, &lt;21.6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17F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- 7.2)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D8C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D14AEF" w:rsidRPr="000E56B2" w14:paraId="27F1069E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A048D" w14:textId="77777777" w:rsidR="00E95D02" w:rsidRPr="000E56B2" w:rsidRDefault="00E95D02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D8937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D59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≥21.6, &lt;31.5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C46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DAD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D14AEF" w:rsidRPr="000E56B2" w14:paraId="3A571FB3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79D09" w14:textId="77777777" w:rsidR="00E95D02" w:rsidRPr="000E56B2" w:rsidRDefault="00E95D02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0409B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816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≥31.5, &lt;39.6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C4C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1450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D14AEF" w:rsidRPr="000E56B2" w14:paraId="3FC9A5AC" w14:textId="77777777" w:rsidTr="00D14AEF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7D963" w14:textId="77777777" w:rsidR="00E95D02" w:rsidRPr="000E56B2" w:rsidRDefault="00E95D02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B901F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0FB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E1A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23D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E95D02" w:rsidRPr="000E56B2" w14:paraId="311A8D69" w14:textId="77777777" w:rsidTr="00E95D02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676" w14:textId="77777777" w:rsidR="00E95D02" w:rsidRPr="000E56B2" w:rsidRDefault="00E95D02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2194" w14:textId="77777777" w:rsidR="00E95D02" w:rsidRPr="000E56B2" w:rsidRDefault="00E95D02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3E5" w14:textId="77777777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33.84, &lt; 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CD3" w14:textId="5A1DE402" w:rsidR="00E95D02" w:rsidRPr="000E56B2" w:rsidRDefault="00E95D02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≤ 1</w:t>
            </w:r>
            <w:r w:rsidR="00D14AEF"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6</w:t>
            </w: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.</w:t>
            </w:r>
            <w:r w:rsidR="00D14AEF"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BF4" w14:textId="77777777" w:rsidR="00E95D02" w:rsidRPr="00E95D02" w:rsidRDefault="00E95D02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</w:tbl>
    <w:p w14:paraId="1C3FDCD5" w14:textId="60DF38AA" w:rsidR="00CC136A" w:rsidRDefault="00CC136A" w:rsidP="00D37952">
      <w:pPr>
        <w:rPr>
          <w:b/>
          <w:lang w:eastAsia="zh-CN"/>
        </w:rPr>
      </w:pPr>
    </w:p>
    <w:p w14:paraId="6E8DC43F" w14:textId="3F984491" w:rsidR="00655865" w:rsidRDefault="00655865" w:rsidP="00D37952">
      <w:pPr>
        <w:rPr>
          <w:b/>
          <w:lang w:eastAsia="zh-CN"/>
        </w:rPr>
      </w:pPr>
      <w:r>
        <w:rPr>
          <w:b/>
          <w:lang w:eastAsia="zh-CN"/>
        </w:rPr>
        <w:t>Proposal 5: Further check if A-MPR is needed for BW=10MHz.</w:t>
      </w:r>
    </w:p>
    <w:p w14:paraId="4F8B467E" w14:textId="42CCADB6" w:rsidR="00993378" w:rsidRPr="00CC136A" w:rsidRDefault="00993378" w:rsidP="00D37952">
      <w:pPr>
        <w:rPr>
          <w:b/>
          <w:lang w:eastAsia="zh-CN"/>
        </w:rPr>
      </w:pPr>
      <w:r>
        <w:rPr>
          <w:b/>
          <w:lang w:eastAsia="zh-CN"/>
        </w:rPr>
        <w:t>Proposal 6: Further check the A-MPR for BW=25MHz, since the regions are very different from those for PC3.</w:t>
      </w:r>
    </w:p>
    <w:p w14:paraId="1AA6277C" w14:textId="77777777" w:rsidR="00F80683" w:rsidRDefault="002E5F5F" w:rsidP="00D37952">
      <w:pPr>
        <w:rPr>
          <w:lang w:eastAsia="zh-CN"/>
        </w:rPr>
      </w:pPr>
      <w:r>
        <w:rPr>
          <w:lang w:eastAsia="zh-CN"/>
        </w:rPr>
        <w:t xml:space="preserve">According to Observation 1, the UL transmission bandwidth is restricted to be no more than 54 RB for BW=15/20MHz. The assumed UE power class is PC3. By applying A-MPR, the restriction could be lifted for PC2 capable UEs. </w:t>
      </w:r>
      <w:r w:rsidR="00265435">
        <w:rPr>
          <w:lang w:eastAsia="zh-CN"/>
        </w:rPr>
        <w:t xml:space="preserve">One issue related to power class </w:t>
      </w:r>
      <w:proofErr w:type="spellStart"/>
      <w:r w:rsidR="00265435">
        <w:rPr>
          <w:lang w:eastAsia="zh-CN"/>
        </w:rPr>
        <w:t>fallback</w:t>
      </w:r>
      <w:proofErr w:type="spellEnd"/>
      <w:r w:rsidR="00265435">
        <w:rPr>
          <w:lang w:eastAsia="zh-CN"/>
        </w:rPr>
        <w:t xml:space="preserve"> </w:t>
      </w:r>
      <w:r w:rsidR="00F80683">
        <w:rPr>
          <w:lang w:eastAsia="zh-CN"/>
        </w:rPr>
        <w:t xml:space="preserve">was raised for the A-MPR approach. </w:t>
      </w:r>
    </w:p>
    <w:p w14:paraId="649E8C0E" w14:textId="77777777" w:rsidR="00F80683" w:rsidRDefault="00F80683" w:rsidP="00D37952">
      <w:pPr>
        <w:rPr>
          <w:lang w:eastAsia="zh-CN"/>
        </w:rPr>
      </w:pPr>
      <w:r>
        <w:rPr>
          <w:lang w:eastAsia="zh-CN"/>
        </w:rPr>
        <w:t>More explicitly, w</w:t>
      </w:r>
      <w:r w:rsidR="00850B4C">
        <w:rPr>
          <w:lang w:eastAsia="zh-CN"/>
        </w:rPr>
        <w:t xml:space="preserve">hen power class </w:t>
      </w:r>
      <w:proofErr w:type="spellStart"/>
      <w:r w:rsidR="00850B4C">
        <w:rPr>
          <w:lang w:eastAsia="zh-CN"/>
        </w:rPr>
        <w:t>fallback</w:t>
      </w:r>
      <w:proofErr w:type="spellEnd"/>
      <w:r w:rsidR="00850B4C">
        <w:rPr>
          <w:lang w:eastAsia="zh-CN"/>
        </w:rPr>
        <w:t xml:space="preserve"> happens due to e.g. the limit of duty-cycle or p-Max</w:t>
      </w:r>
      <w:r>
        <w:rPr>
          <w:lang w:eastAsia="zh-CN"/>
        </w:rPr>
        <w:t>:</w:t>
      </w:r>
    </w:p>
    <w:p w14:paraId="0E2097DF" w14:textId="0292AEF0" w:rsidR="00F80683" w:rsidRDefault="00F80683" w:rsidP="00F80683">
      <w:pPr>
        <w:ind w:firstLine="720"/>
        <w:rPr>
          <w:lang w:eastAsia="zh-CN"/>
        </w:rPr>
      </w:pPr>
      <w:r>
        <w:rPr>
          <w:lang w:eastAsia="zh-CN"/>
        </w:rPr>
        <w:t>Case 1:</w:t>
      </w:r>
      <w:r w:rsidR="00850B4C">
        <w:rPr>
          <w:lang w:eastAsia="zh-CN"/>
        </w:rPr>
        <w:t xml:space="preserve"> </w:t>
      </w:r>
      <w:r>
        <w:rPr>
          <w:lang w:eastAsia="zh-CN"/>
        </w:rPr>
        <w:t xml:space="preserve">Ideally, </w:t>
      </w:r>
      <w:r w:rsidR="00850B4C">
        <w:rPr>
          <w:lang w:eastAsia="zh-CN"/>
        </w:rPr>
        <w:t xml:space="preserve">the network should not schedule more than 54 RB for the UE, since the RB restriction is part of the PC3 requirements. </w:t>
      </w:r>
      <w:r w:rsidR="00671CD6">
        <w:rPr>
          <w:lang w:eastAsia="zh-CN"/>
        </w:rPr>
        <w:t>And t</w:t>
      </w:r>
      <w:r>
        <w:rPr>
          <w:lang w:eastAsia="zh-CN"/>
        </w:rPr>
        <w:t xml:space="preserve">he UE </w:t>
      </w:r>
      <w:r w:rsidR="00671CD6">
        <w:rPr>
          <w:lang w:eastAsia="zh-CN"/>
        </w:rPr>
        <w:t xml:space="preserve">shall </w:t>
      </w:r>
      <w:r>
        <w:rPr>
          <w:lang w:eastAsia="zh-CN"/>
        </w:rPr>
        <w:t>follow PC3 MPR/A-MPR requirements.</w:t>
      </w:r>
    </w:p>
    <w:p w14:paraId="039ED9E3" w14:textId="7731936F" w:rsidR="00471023" w:rsidRDefault="00F80683" w:rsidP="00F80683">
      <w:pPr>
        <w:ind w:firstLine="720"/>
        <w:rPr>
          <w:lang w:eastAsia="zh-CN"/>
        </w:rPr>
      </w:pPr>
      <w:r>
        <w:rPr>
          <w:lang w:eastAsia="zh-CN"/>
        </w:rPr>
        <w:t>Case 2: M</w:t>
      </w:r>
      <w:r w:rsidR="00850B4C">
        <w:rPr>
          <w:lang w:eastAsia="zh-CN"/>
        </w:rPr>
        <w:t xml:space="preserve">ore than 54 RB </w:t>
      </w:r>
      <w:r>
        <w:rPr>
          <w:lang w:eastAsia="zh-CN"/>
        </w:rPr>
        <w:t>might be</w:t>
      </w:r>
      <w:r w:rsidR="00850B4C">
        <w:rPr>
          <w:lang w:eastAsia="zh-CN"/>
        </w:rPr>
        <w:t xml:space="preserve"> scheduled </w:t>
      </w:r>
      <w:r>
        <w:rPr>
          <w:lang w:eastAsia="zh-CN"/>
        </w:rPr>
        <w:t>depending on</w:t>
      </w:r>
      <w:r w:rsidR="00850B4C">
        <w:rPr>
          <w:lang w:eastAsia="zh-CN"/>
        </w:rPr>
        <w:t xml:space="preserve"> network implementation</w:t>
      </w:r>
      <w:r>
        <w:rPr>
          <w:lang w:eastAsia="zh-CN"/>
        </w:rPr>
        <w:t>.</w:t>
      </w:r>
      <w:r w:rsidR="00850B4C">
        <w:rPr>
          <w:lang w:eastAsia="zh-CN"/>
        </w:rPr>
        <w:t xml:space="preserve"> </w:t>
      </w:r>
      <w:r>
        <w:rPr>
          <w:lang w:eastAsia="zh-CN"/>
        </w:rPr>
        <w:t xml:space="preserve">There is no PC3 A-MPR for this case. </w:t>
      </w:r>
      <w:r w:rsidR="00440DC1">
        <w:rPr>
          <w:lang w:eastAsia="zh-CN"/>
        </w:rPr>
        <w:t xml:space="preserve">Hence, the </w:t>
      </w:r>
      <w:r w:rsidR="008B1DFB">
        <w:rPr>
          <w:lang w:eastAsia="zh-CN"/>
        </w:rPr>
        <w:t>lower bound of the max output power P</w:t>
      </w:r>
      <w:r w:rsidR="008B1DFB" w:rsidRPr="008B1DFB">
        <w:rPr>
          <w:vertAlign w:val="subscript"/>
          <w:lang w:eastAsia="zh-CN"/>
        </w:rPr>
        <w:t>CMAX_L</w:t>
      </w:r>
      <w:r w:rsidR="008B1DFB">
        <w:rPr>
          <w:lang w:eastAsia="zh-CN"/>
        </w:rPr>
        <w:t xml:space="preserve"> would be unspecified, while the upper </w:t>
      </w:r>
      <w:proofErr w:type="gramStart"/>
      <w:r w:rsidR="008B1DFB">
        <w:rPr>
          <w:lang w:eastAsia="zh-CN"/>
        </w:rPr>
        <w:t>bound  P</w:t>
      </w:r>
      <w:r w:rsidR="008B1DFB" w:rsidRPr="008B1DFB">
        <w:rPr>
          <w:vertAlign w:val="subscript"/>
          <w:lang w:eastAsia="zh-CN"/>
        </w:rPr>
        <w:t>CMAX</w:t>
      </w:r>
      <w:proofErr w:type="gramEnd"/>
      <w:r w:rsidR="008B1DFB" w:rsidRPr="008B1DFB">
        <w:rPr>
          <w:vertAlign w:val="subscript"/>
          <w:lang w:eastAsia="zh-CN"/>
        </w:rPr>
        <w:t>_H</w:t>
      </w:r>
      <w:r w:rsidR="008B1DFB">
        <w:rPr>
          <w:lang w:eastAsia="zh-CN"/>
        </w:rPr>
        <w:t xml:space="preserve"> shall be reduced by 3dB. </w:t>
      </w:r>
    </w:p>
    <w:p w14:paraId="3C4278E3" w14:textId="5882E2F4" w:rsidR="00850B4C" w:rsidRPr="00F004CD" w:rsidRDefault="00881B1B" w:rsidP="00D37952">
      <w:pPr>
        <w:rPr>
          <w:b/>
          <w:lang w:eastAsia="zh-CN"/>
        </w:rPr>
      </w:pPr>
      <w:r w:rsidRPr="00F004CD">
        <w:rPr>
          <w:b/>
          <w:lang w:eastAsia="zh-CN"/>
        </w:rPr>
        <w:t xml:space="preserve">Proposal </w:t>
      </w:r>
      <w:r w:rsidR="003A1D64">
        <w:rPr>
          <w:b/>
          <w:lang w:eastAsia="zh-CN"/>
        </w:rPr>
        <w:t>7</w:t>
      </w:r>
      <w:r w:rsidRPr="00F004CD">
        <w:rPr>
          <w:b/>
          <w:lang w:eastAsia="zh-CN"/>
        </w:rPr>
        <w:t xml:space="preserve">: For BW=15/20MHz, if </w:t>
      </w:r>
      <w:r w:rsidR="00A23C9B">
        <w:rPr>
          <w:b/>
          <w:lang w:eastAsia="zh-CN"/>
        </w:rPr>
        <w:t xml:space="preserve">the exception case happens that </w:t>
      </w:r>
      <w:r w:rsidRPr="00F004CD">
        <w:rPr>
          <w:b/>
          <w:lang w:eastAsia="zh-CN"/>
        </w:rPr>
        <w:t xml:space="preserve">more than 54 RB is scheduled after power class </w:t>
      </w:r>
      <w:proofErr w:type="spellStart"/>
      <w:r w:rsidR="00F004CD" w:rsidRPr="00F004CD">
        <w:rPr>
          <w:b/>
          <w:lang w:eastAsia="zh-CN"/>
        </w:rPr>
        <w:t>fallback</w:t>
      </w:r>
      <w:proofErr w:type="spellEnd"/>
      <w:r w:rsidR="00F004CD" w:rsidRPr="00F004CD">
        <w:rPr>
          <w:b/>
          <w:lang w:eastAsia="zh-CN"/>
        </w:rPr>
        <w:t xml:space="preserve"> to PC3</w:t>
      </w:r>
      <w:r w:rsidR="00A23C9B">
        <w:rPr>
          <w:b/>
          <w:lang w:eastAsia="zh-CN"/>
        </w:rPr>
        <w:t xml:space="preserve">, </w:t>
      </w:r>
      <w:r w:rsidR="00050978">
        <w:rPr>
          <w:b/>
          <w:lang w:eastAsia="zh-CN"/>
        </w:rPr>
        <w:t xml:space="preserve">the requirement on the lower bound of the configured maximum output power </w:t>
      </w:r>
      <w:r w:rsidR="00050978" w:rsidRPr="003A0834">
        <w:rPr>
          <w:b/>
          <w:lang w:eastAsia="zh-CN"/>
        </w:rPr>
        <w:t>P</w:t>
      </w:r>
      <w:r w:rsidR="00050978" w:rsidRPr="003A0834">
        <w:rPr>
          <w:b/>
          <w:vertAlign w:val="subscript"/>
          <w:lang w:eastAsia="zh-CN"/>
        </w:rPr>
        <w:t>CMAX_L</w:t>
      </w:r>
      <w:r w:rsidR="00050978">
        <w:rPr>
          <w:b/>
          <w:lang w:eastAsia="zh-CN"/>
        </w:rPr>
        <w:t xml:space="preserve"> is unspecified, while the </w:t>
      </w:r>
      <w:r w:rsidR="00AF4636">
        <w:rPr>
          <w:b/>
          <w:lang w:eastAsia="zh-CN"/>
        </w:rPr>
        <w:t xml:space="preserve">existing </w:t>
      </w:r>
      <w:r w:rsidR="00050978">
        <w:rPr>
          <w:b/>
          <w:lang w:eastAsia="zh-CN"/>
        </w:rPr>
        <w:t>requirement for</w:t>
      </w:r>
      <w:r w:rsidR="00050978" w:rsidRPr="00050978">
        <w:rPr>
          <w:b/>
          <w:lang w:eastAsia="zh-CN"/>
        </w:rPr>
        <w:t xml:space="preserve"> P</w:t>
      </w:r>
      <w:r w:rsidR="00050978" w:rsidRPr="00050978">
        <w:rPr>
          <w:b/>
          <w:vertAlign w:val="subscript"/>
          <w:lang w:eastAsia="zh-CN"/>
        </w:rPr>
        <w:t>CMAX_H</w:t>
      </w:r>
      <w:r w:rsidR="00050978" w:rsidRPr="00050978">
        <w:rPr>
          <w:b/>
          <w:lang w:eastAsia="zh-CN"/>
        </w:rPr>
        <w:t xml:space="preserve"> is unchanged</w:t>
      </w:r>
      <w:r w:rsidR="00471223">
        <w:rPr>
          <w:b/>
          <w:lang w:eastAsia="zh-CN"/>
        </w:rPr>
        <w:t>.</w:t>
      </w:r>
    </w:p>
    <w:p w14:paraId="38F2DAA5" w14:textId="531912F0" w:rsidR="00A70BD2" w:rsidRDefault="00A70BD2" w:rsidP="00E505CC">
      <w:pPr>
        <w:jc w:val="center"/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63DEA2B0" w:rsidR="00C92A2C" w:rsidRDefault="00D66075" w:rsidP="00B92E51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Based on further analysis</w:t>
      </w:r>
      <w:r w:rsidR="00787309">
        <w:rPr>
          <w:color w:val="000000" w:themeColor="text1"/>
          <w:lang w:val="en-US" w:eastAsia="zh-CN"/>
        </w:rPr>
        <w:t>, we have concluded with the following observations and proposals:</w:t>
      </w:r>
    </w:p>
    <w:p w14:paraId="77EBCF2B" w14:textId="77777777" w:rsidR="00787309" w:rsidRPr="006C0ED5" w:rsidRDefault="00787309" w:rsidP="00787309">
      <w:pPr>
        <w:rPr>
          <w:b/>
        </w:rPr>
      </w:pPr>
      <w:r w:rsidRPr="006C0ED5">
        <w:rPr>
          <w:b/>
        </w:rPr>
        <w:t xml:space="preserve">Observation 1: </w:t>
      </w:r>
      <w:r>
        <w:rPr>
          <w:b/>
        </w:rPr>
        <w:t>RB restrictions (&lt;=54 RB) are applied for BW=15/20MHz when the carrier centre frequency is within certain range</w:t>
      </w:r>
      <w:r w:rsidRPr="006C0ED5">
        <w:rPr>
          <w:b/>
        </w:rPr>
        <w:t>.</w:t>
      </w:r>
      <w:r>
        <w:rPr>
          <w:b/>
        </w:rPr>
        <w:t xml:space="preserve"> The underlying power class assumption is PC3.</w:t>
      </w:r>
    </w:p>
    <w:p w14:paraId="2C779970" w14:textId="77777777" w:rsidR="00787309" w:rsidRPr="006C0ED5" w:rsidRDefault="00787309" w:rsidP="00787309">
      <w:pPr>
        <w:rPr>
          <w:b/>
        </w:rPr>
      </w:pPr>
      <w:r w:rsidRPr="006C0ED5">
        <w:rPr>
          <w:b/>
        </w:rPr>
        <w:t xml:space="preserve">Observation 2: </w:t>
      </w:r>
      <w:r>
        <w:rPr>
          <w:b/>
        </w:rPr>
        <w:t>The PC3 A-MPR is only specified for BW&gt;20MHz</w:t>
      </w:r>
      <w:r w:rsidRPr="006C0ED5">
        <w:rPr>
          <w:b/>
        </w:rPr>
        <w:t>.</w:t>
      </w:r>
    </w:p>
    <w:p w14:paraId="54683C58" w14:textId="77777777" w:rsidR="00787309" w:rsidRPr="0024107D" w:rsidRDefault="00787309" w:rsidP="00787309">
      <w:pPr>
        <w:rPr>
          <w:b/>
          <w:lang w:eastAsia="zh-CN"/>
        </w:rPr>
      </w:pPr>
      <w:r w:rsidRPr="0024107D">
        <w:rPr>
          <w:b/>
          <w:lang w:eastAsia="zh-CN"/>
        </w:rPr>
        <w:t xml:space="preserve">Proposal 1: </w:t>
      </w:r>
      <w:r>
        <w:rPr>
          <w:b/>
          <w:lang w:eastAsia="zh-CN"/>
        </w:rPr>
        <w:t>Subject to further evaluation by measurements, c</w:t>
      </w:r>
      <w:r w:rsidRPr="0024107D">
        <w:rPr>
          <w:b/>
          <w:lang w:eastAsia="zh-CN"/>
        </w:rPr>
        <w:t>onsider the following PC2 A-MPR values for NS_46:</w:t>
      </w:r>
    </w:p>
    <w:p w14:paraId="3DDFE552" w14:textId="77777777" w:rsidR="00787309" w:rsidRDefault="00787309" w:rsidP="00787309">
      <w:pPr>
        <w:pStyle w:val="TH"/>
        <w:rPr>
          <w:lang w:val="en-US"/>
        </w:rPr>
      </w:pPr>
      <w:r>
        <w:lastRenderedPageBreak/>
        <w:t>Table 1: A-MPR for NS_46 for PC2</w:t>
      </w:r>
    </w:p>
    <w:tbl>
      <w:tblPr>
        <w:tblW w:w="10540" w:type="dxa"/>
        <w:tblInd w:w="-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  <w:gridCol w:w="1195"/>
        <w:gridCol w:w="1195"/>
        <w:gridCol w:w="1195"/>
        <w:gridCol w:w="1195"/>
        <w:gridCol w:w="1195"/>
      </w:tblGrid>
      <w:tr w:rsidR="00787309" w14:paraId="4F06914D" w14:textId="77777777" w:rsidTr="003A5485">
        <w:trPr>
          <w:trHeight w:val="187"/>
        </w:trPr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16D3D1A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6CDDEC4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2E7FA9F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8864B14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2FB0346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B99070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3E6E3D7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BF9011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A10</w:t>
            </w:r>
          </w:p>
        </w:tc>
      </w:tr>
      <w:tr w:rsidR="00787309" w14:paraId="56EE4AAE" w14:textId="77777777" w:rsidTr="003A5485">
        <w:trPr>
          <w:trHeight w:val="187"/>
        </w:trPr>
        <w:tc>
          <w:tcPr>
            <w:tcW w:w="217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A01087F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4AFBB97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4BC6654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AAE4928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39568E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1BA42F5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A75B69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6AC401" w14:textId="77777777" w:rsidR="00787309" w:rsidRDefault="00787309" w:rsidP="003A548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Outer/Inner</w:t>
            </w:r>
          </w:p>
        </w:tc>
      </w:tr>
      <w:tr w:rsidR="00787309" w14:paraId="2E2677C7" w14:textId="77777777" w:rsidTr="003A5485">
        <w:trPr>
          <w:trHeight w:val="187"/>
        </w:trPr>
        <w:tc>
          <w:tcPr>
            <w:tcW w:w="8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B3D9D8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DFT-s-OFDM</w:t>
            </w:r>
          </w:p>
          <w:p w14:paraId="24B8E4C6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642D4756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38168C0E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5407B872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3BD29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PI/2 BPSK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D09E6C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FE67166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99367D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CC2A7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9869F0D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C90A4E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[6]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139420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[2.5]</w:t>
            </w:r>
          </w:p>
        </w:tc>
      </w:tr>
      <w:tr w:rsidR="00787309" w14:paraId="772F82C4" w14:textId="77777777" w:rsidTr="003A5485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4CDD35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731F72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E3ED70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D1899B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3CE960A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75EE82E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EFE11CA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3FD4D7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[6]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792D62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[2.5]</w:t>
            </w:r>
          </w:p>
        </w:tc>
      </w:tr>
      <w:tr w:rsidR="00787309" w14:paraId="30BA4662" w14:textId="77777777" w:rsidTr="003A5485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B89428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818C594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60B322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C4D633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35A3ADD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7913668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8E11304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A3551E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[6]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E0569D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[2.5]</w:t>
            </w:r>
          </w:p>
        </w:tc>
      </w:tr>
      <w:tr w:rsidR="00787309" w14:paraId="671BE589" w14:textId="77777777" w:rsidTr="003A5485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52AD904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D4703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BE251F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470267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[2+0.5]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D81394A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17FA85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96A175A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60EBA6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[6]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E10D72D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[3]</w:t>
            </w:r>
          </w:p>
        </w:tc>
      </w:tr>
      <w:tr w:rsidR="00787309" w14:paraId="1F823405" w14:textId="77777777" w:rsidTr="003A5485">
        <w:trPr>
          <w:trHeight w:val="226"/>
        </w:trPr>
        <w:tc>
          <w:tcPr>
            <w:tcW w:w="8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441B34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8783F5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4DE2DB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A8B910D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74890F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[3.5+2]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5ED32A2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BC5CD3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[10+2.5]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041DAC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[6]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971D84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</w:tr>
      <w:tr w:rsidR="00787309" w14:paraId="6E12DF69" w14:textId="77777777" w:rsidTr="003A5485">
        <w:trPr>
          <w:trHeight w:val="204"/>
        </w:trPr>
        <w:tc>
          <w:tcPr>
            <w:tcW w:w="88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127629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CP-OFDM</w:t>
            </w:r>
          </w:p>
          <w:p w14:paraId="1C4BF4A3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28F4E0B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  <w:p w14:paraId="555D9B9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3275BF5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QPSK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7FF86E5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E6BE35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F1BDEE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[5.5+1]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423F99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8E8CC0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2BA761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[7.5]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524AF9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[4]</w:t>
            </w:r>
          </w:p>
        </w:tc>
      </w:tr>
      <w:tr w:rsidR="00787309" w14:paraId="0DA09D71" w14:textId="77777777" w:rsidTr="003A5485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511BEB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CF8C1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93F0F7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4268C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5B9AA5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[5.5+1]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EC90A4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19CEA03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BCA5E3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[7.5]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D8D37C0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[4]</w:t>
            </w:r>
          </w:p>
        </w:tc>
      </w:tr>
      <w:tr w:rsidR="00787309" w14:paraId="72873E00" w14:textId="77777777" w:rsidTr="003A5485">
        <w:trPr>
          <w:trHeight w:val="187"/>
        </w:trPr>
        <w:tc>
          <w:tcPr>
            <w:tcW w:w="88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5C49F9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32C204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64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DF2042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[5+2.5]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E53D00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561E53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[5.5+1]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7A456DC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A51FDF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C481B5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[7.5]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8B0D279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[4]</w:t>
            </w:r>
          </w:p>
        </w:tc>
      </w:tr>
      <w:tr w:rsidR="00787309" w14:paraId="431EC171" w14:textId="77777777" w:rsidTr="003A5485">
        <w:trPr>
          <w:trHeight w:val="184"/>
        </w:trPr>
        <w:tc>
          <w:tcPr>
            <w:tcW w:w="88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962823B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2AF19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256 QAM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182233E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[5+2.5]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88EB3A6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58ED501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38E4362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[7+2]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3BBCD09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[11+2]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6B5A237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  <w:r>
              <w:rPr>
                <w:lang w:val="fi-FI" w:eastAsia="zh-CN"/>
              </w:rPr>
              <w:t>[7.5]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11D10EA" w14:textId="77777777" w:rsidR="00787309" w:rsidRDefault="00787309" w:rsidP="003A5485">
            <w:pPr>
              <w:pStyle w:val="TAC"/>
              <w:rPr>
                <w:lang w:val="en-US" w:eastAsia="zh-CN"/>
              </w:rPr>
            </w:pPr>
          </w:p>
        </w:tc>
      </w:tr>
    </w:tbl>
    <w:p w14:paraId="0DEFDD20" w14:textId="77777777" w:rsidR="00787309" w:rsidRDefault="00787309" w:rsidP="00787309">
      <w:pPr>
        <w:rPr>
          <w:lang w:eastAsia="zh-CN"/>
        </w:rPr>
      </w:pPr>
      <w:r>
        <w:rPr>
          <w:lang w:eastAsia="zh-CN"/>
        </w:rPr>
        <w:t>Note: The values are shown in the form of addition to PC3 A-MPR, except for A9 and A10, which are new for PC2.</w:t>
      </w:r>
    </w:p>
    <w:p w14:paraId="1461B6B1" w14:textId="77777777" w:rsidR="00787309" w:rsidRDefault="00787309" w:rsidP="00787309">
      <w:pPr>
        <w:rPr>
          <w:b/>
          <w:lang w:eastAsia="zh-CN"/>
        </w:rPr>
      </w:pPr>
      <w:r w:rsidRPr="0024107D">
        <w:rPr>
          <w:b/>
          <w:lang w:eastAsia="zh-CN"/>
        </w:rPr>
        <w:t xml:space="preserve">Proposal 2: For BW=40MHz, </w:t>
      </w:r>
      <w:r>
        <w:rPr>
          <w:b/>
          <w:lang w:eastAsia="zh-CN"/>
        </w:rPr>
        <w:t xml:space="preserve">consider to </w:t>
      </w:r>
      <w:r w:rsidRPr="0024107D">
        <w:rPr>
          <w:b/>
          <w:lang w:eastAsia="zh-CN"/>
        </w:rPr>
        <w:t>define a new region (</w:t>
      </w:r>
      <w:r>
        <w:rPr>
          <w:b/>
          <w:lang w:eastAsia="zh-CN"/>
        </w:rPr>
        <w:t xml:space="preserve">e.g. </w:t>
      </w:r>
      <w:r w:rsidRPr="0024107D">
        <w:rPr>
          <w:b/>
          <w:lang w:eastAsia="zh-CN"/>
        </w:rPr>
        <w:t>4.14&lt;=</w:t>
      </w:r>
      <w:proofErr w:type="spellStart"/>
      <w:r w:rsidRPr="0024107D">
        <w:rPr>
          <w:b/>
          <w:lang w:eastAsia="zh-CN"/>
        </w:rPr>
        <w:t>RB</w:t>
      </w:r>
      <w:r>
        <w:rPr>
          <w:b/>
          <w:lang w:eastAsia="zh-CN"/>
        </w:rPr>
        <w:t>end</w:t>
      </w:r>
      <w:proofErr w:type="spellEnd"/>
      <w:r w:rsidRPr="0024107D">
        <w:rPr>
          <w:b/>
          <w:lang w:eastAsia="zh-CN"/>
        </w:rPr>
        <w:t>*12*SCS&lt;5.04) with PC2 A-MPR = PC3 A5 + 3, instead of expanding the region for A4.</w:t>
      </w:r>
    </w:p>
    <w:p w14:paraId="38D6A063" w14:textId="77777777" w:rsidR="00787309" w:rsidRDefault="00787309" w:rsidP="00787309">
      <w:pPr>
        <w:rPr>
          <w:lang w:eastAsia="zh-CN"/>
        </w:rPr>
      </w:pPr>
      <w:r w:rsidRPr="00583A0B">
        <w:rPr>
          <w:b/>
          <w:color w:val="000000" w:themeColor="text1"/>
          <w:lang w:eastAsia="zh-CN"/>
        </w:rPr>
        <w:t xml:space="preserve">Proposal </w:t>
      </w:r>
      <w:r>
        <w:rPr>
          <w:b/>
          <w:color w:val="000000" w:themeColor="text1"/>
          <w:lang w:eastAsia="zh-CN"/>
        </w:rPr>
        <w:t>3</w:t>
      </w:r>
      <w:r w:rsidRPr="00583A0B">
        <w:rPr>
          <w:b/>
          <w:color w:val="000000" w:themeColor="text1"/>
          <w:lang w:eastAsia="zh-CN"/>
        </w:rPr>
        <w:t>: Align the carrier centre frequency range for BW=25MHz with that for PC3 when defining the A-MPR requirements</w:t>
      </w:r>
      <w:r w:rsidRPr="00B17B88">
        <w:rPr>
          <w:b/>
          <w:lang w:eastAsia="zh-CN"/>
        </w:rPr>
        <w:t>, namely 2534.5 ≤ F</w:t>
      </w:r>
      <w:r w:rsidRPr="00B17B88">
        <w:rPr>
          <w:b/>
          <w:vertAlign w:val="subscript"/>
          <w:lang w:eastAsia="zh-CN"/>
        </w:rPr>
        <w:t>C</w:t>
      </w:r>
      <w:r w:rsidRPr="00B17B88">
        <w:rPr>
          <w:b/>
          <w:lang w:eastAsia="zh-CN"/>
        </w:rPr>
        <w:t xml:space="preserve"> ≤ 2557.5MHz.</w:t>
      </w:r>
    </w:p>
    <w:p w14:paraId="1CD3D653" w14:textId="77777777" w:rsidR="00787309" w:rsidRDefault="00787309" w:rsidP="00787309">
      <w:pPr>
        <w:rPr>
          <w:b/>
          <w:lang w:eastAsia="zh-CN"/>
        </w:rPr>
      </w:pPr>
      <w:r w:rsidRPr="00CC136A">
        <w:rPr>
          <w:b/>
          <w:lang w:eastAsia="zh-CN"/>
        </w:rPr>
        <w:t>Proposal 4: For BW=</w:t>
      </w:r>
      <w:r>
        <w:rPr>
          <w:b/>
          <w:lang w:eastAsia="zh-CN"/>
        </w:rPr>
        <w:t>1</w:t>
      </w:r>
      <w:r w:rsidRPr="00CC136A">
        <w:rPr>
          <w:b/>
          <w:lang w:eastAsia="zh-CN"/>
        </w:rPr>
        <w:t>0</w:t>
      </w:r>
      <w:r>
        <w:rPr>
          <w:b/>
          <w:lang w:eastAsia="zh-CN"/>
        </w:rPr>
        <w:t xml:space="preserve"> to </w:t>
      </w:r>
      <w:r w:rsidRPr="00CC136A">
        <w:rPr>
          <w:b/>
          <w:lang w:eastAsia="zh-CN"/>
        </w:rPr>
        <w:t>25MHz</w:t>
      </w:r>
      <w:r>
        <w:rPr>
          <w:b/>
          <w:lang w:eastAsia="zh-CN"/>
        </w:rPr>
        <w:t xml:space="preserve"> plus 50MHz</w:t>
      </w:r>
      <w:r w:rsidRPr="00CC136A">
        <w:rPr>
          <w:b/>
          <w:lang w:eastAsia="zh-CN"/>
        </w:rPr>
        <w:t xml:space="preserve">, </w:t>
      </w:r>
      <w:r>
        <w:rPr>
          <w:b/>
          <w:lang w:eastAsia="zh-CN"/>
        </w:rPr>
        <w:t>modify the A-MPR regions as follows</w:t>
      </w:r>
      <w:r w:rsidRPr="00CC136A">
        <w:rPr>
          <w:b/>
          <w:lang w:eastAsia="zh-CN"/>
        </w:rPr>
        <w:t>:</w:t>
      </w:r>
    </w:p>
    <w:tbl>
      <w:tblPr>
        <w:tblW w:w="8432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2002"/>
        <w:gridCol w:w="1480"/>
        <w:gridCol w:w="2901"/>
        <w:gridCol w:w="850"/>
      </w:tblGrid>
      <w:tr w:rsidR="00787309" w:rsidRPr="000E56B2" w14:paraId="40D35BBA" w14:textId="77777777" w:rsidTr="003A5485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1F843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DC81A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C43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608FB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A-MPR</w:t>
            </w:r>
          </w:p>
        </w:tc>
      </w:tr>
      <w:tr w:rsidR="00787309" w:rsidRPr="000E56B2" w14:paraId="1E451818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08C" w14:textId="77777777" w:rsidR="00787309" w:rsidRPr="000E56B2" w:rsidRDefault="00787309" w:rsidP="003A5485">
            <w:pPr>
              <w:pStyle w:val="TAH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365" w14:textId="77777777" w:rsidR="00787309" w:rsidRPr="000E56B2" w:rsidRDefault="00787309" w:rsidP="003A5485">
            <w:pPr>
              <w:pStyle w:val="TAH"/>
              <w:rPr>
                <w:sz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FDCC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proofErr w:type="spellStart"/>
            <w:r w:rsidRPr="000E56B2">
              <w:rPr>
                <w:sz w:val="16"/>
              </w:rPr>
              <w:t>RB</w:t>
            </w:r>
            <w:r w:rsidRPr="000E56B2">
              <w:rPr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sz w:val="16"/>
              </w:rPr>
              <w:t>*12*SCS</w:t>
            </w:r>
          </w:p>
          <w:p w14:paraId="683B485C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5AD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L</w:t>
            </w:r>
            <w:r w:rsidRPr="000E56B2">
              <w:rPr>
                <w:sz w:val="16"/>
                <w:vertAlign w:val="subscript"/>
              </w:rPr>
              <w:t>CRB</w:t>
            </w:r>
            <w:r w:rsidRPr="000E56B2">
              <w:rPr>
                <w:sz w:val="16"/>
              </w:rPr>
              <w:t>*12*SCS</w:t>
            </w:r>
          </w:p>
          <w:p w14:paraId="3C392909" w14:textId="77777777" w:rsidR="00787309" w:rsidRPr="000E56B2" w:rsidRDefault="00787309" w:rsidP="003A5485">
            <w:pPr>
              <w:pStyle w:val="TAH"/>
              <w:rPr>
                <w:sz w:val="16"/>
              </w:rPr>
            </w:pPr>
            <w:r w:rsidRPr="000E56B2">
              <w:rPr>
                <w:sz w:val="16"/>
              </w:rPr>
              <w:t>MHz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A47" w14:textId="77777777" w:rsidR="00787309" w:rsidRPr="000E56B2" w:rsidRDefault="00787309" w:rsidP="003A5485">
            <w:pPr>
              <w:pStyle w:val="TAH"/>
              <w:rPr>
                <w:sz w:val="16"/>
              </w:rPr>
            </w:pPr>
          </w:p>
        </w:tc>
      </w:tr>
      <w:tr w:rsidR="00787309" w:rsidRPr="000E56B2" w14:paraId="2EB05654" w14:textId="77777777" w:rsidTr="003A548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A25C3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789E7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TBC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2565</w:t>
            </w:r>
          </w:p>
          <w:p w14:paraId="46821126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6D8BB6B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39ABED4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2297A562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[TBC]</w:t>
            </w:r>
          </w:p>
        </w:tc>
      </w:tr>
      <w:tr w:rsidR="00787309" w:rsidRPr="000E56B2" w14:paraId="0A2E02D6" w14:textId="77777777" w:rsidTr="003A5485">
        <w:trPr>
          <w:trHeight w:val="245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DEC910F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85BD4C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20BBE613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7.92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63763C18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9EC52B7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[TBC]</w:t>
            </w:r>
          </w:p>
        </w:tc>
      </w:tr>
      <w:tr w:rsidR="00787309" w:rsidRPr="000E56B2" w14:paraId="5F9B0452" w14:textId="77777777" w:rsidTr="003A548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F82B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15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772F1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60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.5]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2562.5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7FC138B3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2A9313A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67081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≥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FD23DD6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Pr="00DD413D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6]</w:t>
            </w:r>
          </w:p>
        </w:tc>
      </w:tr>
      <w:tr w:rsidR="00787309" w:rsidRPr="000E56B2" w14:paraId="1B833948" w14:textId="77777777" w:rsidTr="003A548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01A5DD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44F497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3680E84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11.16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A018045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36A2B840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787309" w:rsidRPr="000E56B2" w14:paraId="5026E4CB" w14:textId="77777777" w:rsidTr="003A5485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94451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EA400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[25</w:t>
            </w:r>
            <w:r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52</w:t>
            </w:r>
            <w:r w:rsidRPr="00A2682E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]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2560</w:t>
            </w: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0AE68645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12.6,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8B9B8B1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10.8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7EF3DE9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Pr="00CC136A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A6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]</w:t>
            </w:r>
          </w:p>
        </w:tc>
      </w:tr>
      <w:tr w:rsidR="00787309" w:rsidRPr="000E56B2" w14:paraId="0FE637A5" w14:textId="77777777" w:rsidTr="003A548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40EB8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593EB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F186793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464A5E00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0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2E04F98C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787309" w:rsidRPr="000E56B2" w14:paraId="666101B0" w14:textId="77777777" w:rsidTr="003A5485">
        <w:trPr>
          <w:trHeight w:val="237"/>
        </w:trPr>
        <w:tc>
          <w:tcPr>
            <w:tcW w:w="11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DF168DF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50E1C5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6F2033B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14.4</w:t>
            </w:r>
            <w:r w:rsidRPr="00540456">
              <w:rPr>
                <w:rFonts w:eastAsia="Calibri"/>
                <w:color w:val="FF0000"/>
                <w:kern w:val="2"/>
                <w:sz w:val="16"/>
                <w:szCs w:val="18"/>
              </w:rPr>
              <w:t xml:space="preserve">, </w:t>
            </w:r>
            <w:r w:rsidRPr="00540456">
              <w:rPr>
                <w:rFonts w:eastAsia="Calibri" w:cs="Arial"/>
                <w:color w:val="FF0000"/>
                <w:kern w:val="2"/>
                <w:sz w:val="16"/>
                <w:szCs w:val="18"/>
              </w:rPr>
              <w:t>&lt; 15.3</w:t>
            </w:r>
          </w:p>
        </w:tc>
        <w:tc>
          <w:tcPr>
            <w:tcW w:w="2901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5D72BEE8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5.4</w:t>
            </w:r>
          </w:p>
        </w:tc>
        <w:tc>
          <w:tcPr>
            <w:tcW w:w="850" w:type="dxa"/>
            <w:tcBorders>
              <w:top w:val="single" w:sz="8" w:space="0" w:color="13161E"/>
              <w:left w:val="single" w:sz="8" w:space="0" w:color="13161E"/>
              <w:bottom w:val="single" w:sz="8" w:space="0" w:color="13161E"/>
              <w:right w:val="single" w:sz="8" w:space="0" w:color="13161E"/>
            </w:tcBorders>
            <w:shd w:val="clear" w:color="auto" w:fill="auto"/>
          </w:tcPr>
          <w:p w14:paraId="1612B2C6" w14:textId="77777777" w:rsidR="00787309" w:rsidRPr="000E56B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787309" w:rsidRPr="000E56B2" w14:paraId="40A0237E" w14:textId="77777777" w:rsidTr="003A5485">
        <w:trPr>
          <w:trHeight w:val="23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A99C6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25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A1CCC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3412D0">
              <w:rPr>
                <w:rFonts w:eastAsia="MS PGothic" w:cs="Arial"/>
                <w:kern w:val="24"/>
                <w:sz w:val="16"/>
                <w:szCs w:val="18"/>
                <w:highlight w:val="yellow"/>
                <w:lang w:eastAsia="ja-JP"/>
              </w:rPr>
              <w:t>2534.5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F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vertAlign w:val="subscript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2557.5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65BE" w14:textId="77777777" w:rsidR="00787309" w:rsidRPr="000E56B2" w:rsidRDefault="00787309" w:rsidP="003A548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14.4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D99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&gt;max (0, </w:t>
            </w:r>
            <w:r w:rsidRPr="000E56B2">
              <w:rPr>
                <w:rFonts w:cs="Arial"/>
                <w:sz w:val="16"/>
              </w:rPr>
              <w:t>12*SCS*</w:t>
            </w:r>
            <w:proofErr w:type="spellStart"/>
            <w:r w:rsidRPr="000E56B2">
              <w:rPr>
                <w:rFonts w:cs="Arial"/>
                <w:sz w:val="16"/>
              </w:rPr>
              <w:t>RB</w:t>
            </w:r>
            <w:r w:rsidRPr="000E56B2">
              <w:rPr>
                <w:rFonts w:cs="Arial"/>
                <w:sz w:val="16"/>
                <w:vertAlign w:val="subscript"/>
              </w:rPr>
              <w:t>end</w:t>
            </w:r>
            <w:proofErr w:type="spellEnd"/>
            <w:r w:rsidRPr="000E56B2">
              <w:rPr>
                <w:rFonts w:cs="Arial"/>
                <w:sz w:val="16"/>
              </w:rPr>
              <w:t xml:space="preserve">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- 2.7)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EED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787309" w:rsidRPr="000E56B2" w14:paraId="1049678C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E77DB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8F9A8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77D" w14:textId="77777777" w:rsidR="00787309" w:rsidRPr="000E56B2" w:rsidRDefault="00787309" w:rsidP="003A548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≥ 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14.4, </w:t>
            </w: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0EDD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9.9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FDB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[</w:t>
            </w:r>
            <w:r w:rsidRPr="00CC136A"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A6</w:t>
            </w:r>
            <w:r>
              <w:rPr>
                <w:rFonts w:eastAsia="Calibri"/>
                <w:color w:val="000000" w:themeColor="text1"/>
                <w:kern w:val="2"/>
                <w:sz w:val="16"/>
                <w:szCs w:val="18"/>
                <w:highlight w:val="yellow"/>
              </w:rPr>
              <w:t>]</w:t>
            </w:r>
          </w:p>
        </w:tc>
      </w:tr>
      <w:tr w:rsidR="00787309" w:rsidRPr="000E56B2" w14:paraId="48F85119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6282B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F04F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5C0" w14:textId="77777777" w:rsidR="00787309" w:rsidRPr="000E56B2" w:rsidRDefault="00787309" w:rsidP="003A548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18.9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26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2AF8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A9</w:t>
            </w:r>
          </w:p>
        </w:tc>
      </w:tr>
      <w:tr w:rsidR="00787309" w:rsidRPr="000E56B2" w14:paraId="6604CDC4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0039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8A3B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FFA0" w14:textId="77777777" w:rsidR="00787309" w:rsidRPr="000E56B2" w:rsidRDefault="00787309" w:rsidP="003A5485">
            <w:pPr>
              <w:pStyle w:val="TAC"/>
              <w:rPr>
                <w:rFonts w:eastAsiaTheme="minorHAnsi" w:cstheme="minorBidi"/>
                <w:kern w:val="2"/>
                <w:sz w:val="16"/>
                <w:szCs w:val="22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17.64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A99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&lt; 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C0D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  <w:tr w:rsidR="00787309" w:rsidRPr="000E56B2" w14:paraId="3BCAFFD5" w14:textId="77777777" w:rsidTr="003A5485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6B989" w14:textId="77777777" w:rsidR="00787309" w:rsidRPr="000E56B2" w:rsidRDefault="00787309" w:rsidP="003A5485">
            <w:pPr>
              <w:pStyle w:val="TAC"/>
              <w:rPr>
                <w:sz w:val="16"/>
              </w:rPr>
            </w:pPr>
            <w:r w:rsidRPr="000E56B2">
              <w:rPr>
                <w:sz w:val="16"/>
              </w:rPr>
              <w:t>50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894BC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2525 ≤ F</w:t>
            </w:r>
            <w:r w:rsidRPr="00E95D0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>C</w:t>
            </w:r>
            <w:r w:rsidRPr="000E56B2">
              <w:rPr>
                <w:rFonts w:eastAsia="MS PGothic" w:cs="Arial"/>
                <w:kern w:val="24"/>
                <w:sz w:val="16"/>
                <w:szCs w:val="18"/>
                <w:lang w:eastAsia="ja-JP"/>
              </w:rPr>
              <w:t xml:space="preserve"> ≤ 2545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393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≥0, &lt;9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A218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794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A4</w:t>
            </w:r>
          </w:p>
        </w:tc>
      </w:tr>
      <w:tr w:rsidR="00787309" w:rsidRPr="000E56B2" w14:paraId="094B73AC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56AC3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B99F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21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≥9, &lt;21.6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AB96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&gt;max (0, 12*SCS*</w:t>
            </w:r>
            <w:proofErr w:type="spellStart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RBend</w:t>
            </w:r>
            <w:proofErr w:type="spellEnd"/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 - 7.2)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6F6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A5</w:t>
            </w:r>
          </w:p>
        </w:tc>
      </w:tr>
      <w:tr w:rsidR="00787309" w:rsidRPr="000E56B2" w14:paraId="5FDF421F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13AF8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FF962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4C5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≥21.6, &lt;31.5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A042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3E3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A6</w:t>
            </w:r>
          </w:p>
        </w:tc>
      </w:tr>
      <w:tr w:rsidR="00787309" w:rsidRPr="000E56B2" w14:paraId="62B79552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8841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1391B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A237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≥31.5, &lt;39.6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6EA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E2C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A7</w:t>
            </w:r>
          </w:p>
        </w:tc>
      </w:tr>
      <w:tr w:rsidR="00787309" w:rsidRPr="000E56B2" w14:paraId="0A1E13C0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8527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16E3C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20F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5041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C066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A8</w:t>
            </w:r>
          </w:p>
        </w:tc>
      </w:tr>
      <w:tr w:rsidR="00787309" w:rsidRPr="000E56B2" w14:paraId="7D9A31FB" w14:textId="77777777" w:rsidTr="003A5485">
        <w:trPr>
          <w:trHeight w:val="187"/>
        </w:trPr>
        <w:tc>
          <w:tcPr>
            <w:tcW w:w="1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689E" w14:textId="77777777" w:rsidR="00787309" w:rsidRPr="000E56B2" w:rsidRDefault="00787309" w:rsidP="003A5485">
            <w:pPr>
              <w:pStyle w:val="TAC"/>
              <w:rPr>
                <w:sz w:val="16"/>
              </w:rPr>
            </w:pPr>
          </w:p>
        </w:tc>
        <w:tc>
          <w:tcPr>
            <w:tcW w:w="2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5441" w14:textId="77777777" w:rsidR="00787309" w:rsidRPr="000E56B2" w:rsidRDefault="00787309" w:rsidP="003A5485">
            <w:pPr>
              <w:pStyle w:val="TAC"/>
              <w:rPr>
                <w:rFonts w:eastAsia="MS PGothic" w:cs="Arial"/>
                <w:kern w:val="24"/>
                <w:sz w:val="16"/>
                <w:szCs w:val="18"/>
                <w:lang w:eastAsia="ja-JP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02A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0E56B2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&gt; 33.84, &lt; 39.6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8385" w14:textId="77777777" w:rsidR="00787309" w:rsidRPr="000E56B2" w:rsidRDefault="00787309" w:rsidP="003A5485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D14AEF">
              <w:rPr>
                <w:rFonts w:eastAsia="Calibri" w:cs="Arial"/>
                <w:color w:val="FF0000"/>
                <w:kern w:val="2"/>
                <w:sz w:val="16"/>
                <w:szCs w:val="18"/>
              </w:rPr>
              <w:t>≤ 16.2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D52" w14:textId="77777777" w:rsidR="00787309" w:rsidRPr="00E95D02" w:rsidRDefault="00787309" w:rsidP="003A5485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E95D02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A10</w:t>
            </w:r>
          </w:p>
        </w:tc>
      </w:tr>
    </w:tbl>
    <w:p w14:paraId="1F7C594E" w14:textId="77777777" w:rsidR="00787309" w:rsidRDefault="00787309" w:rsidP="00787309">
      <w:pPr>
        <w:rPr>
          <w:b/>
          <w:lang w:eastAsia="zh-CN"/>
        </w:rPr>
      </w:pPr>
    </w:p>
    <w:p w14:paraId="007AC734" w14:textId="77777777" w:rsidR="00787309" w:rsidRDefault="00787309" w:rsidP="00787309">
      <w:pPr>
        <w:rPr>
          <w:b/>
          <w:lang w:eastAsia="zh-CN"/>
        </w:rPr>
      </w:pPr>
      <w:r>
        <w:rPr>
          <w:b/>
          <w:lang w:eastAsia="zh-CN"/>
        </w:rPr>
        <w:t>Proposal 5: Further check if A-MPR is needed for BW=10MHz.</w:t>
      </w:r>
    </w:p>
    <w:p w14:paraId="0138BC68" w14:textId="77777777" w:rsidR="00787309" w:rsidRPr="00CC136A" w:rsidRDefault="00787309" w:rsidP="00787309">
      <w:pPr>
        <w:rPr>
          <w:b/>
          <w:lang w:eastAsia="zh-CN"/>
        </w:rPr>
      </w:pPr>
      <w:r>
        <w:rPr>
          <w:b/>
          <w:lang w:eastAsia="zh-CN"/>
        </w:rPr>
        <w:t>Proposal 6: Further check the A-MPR for BW=25MHz, since the regions are very different from those for PC3.</w:t>
      </w:r>
    </w:p>
    <w:p w14:paraId="45A18A18" w14:textId="77777777" w:rsidR="00787309" w:rsidRPr="00F004CD" w:rsidRDefault="00787309" w:rsidP="00787309">
      <w:pPr>
        <w:rPr>
          <w:b/>
          <w:lang w:eastAsia="zh-CN"/>
        </w:rPr>
      </w:pPr>
      <w:r w:rsidRPr="00F004CD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F004CD">
        <w:rPr>
          <w:b/>
          <w:lang w:eastAsia="zh-CN"/>
        </w:rPr>
        <w:t xml:space="preserve">: For BW=15/20MHz, if </w:t>
      </w:r>
      <w:r>
        <w:rPr>
          <w:b/>
          <w:lang w:eastAsia="zh-CN"/>
        </w:rPr>
        <w:t xml:space="preserve">the exception case happens that </w:t>
      </w:r>
      <w:r w:rsidRPr="00F004CD">
        <w:rPr>
          <w:b/>
          <w:lang w:eastAsia="zh-CN"/>
        </w:rPr>
        <w:t xml:space="preserve">more than 54 RB is scheduled after power class </w:t>
      </w:r>
      <w:proofErr w:type="spellStart"/>
      <w:r w:rsidRPr="00F004CD">
        <w:rPr>
          <w:b/>
          <w:lang w:eastAsia="zh-CN"/>
        </w:rPr>
        <w:t>fallback</w:t>
      </w:r>
      <w:proofErr w:type="spellEnd"/>
      <w:r w:rsidRPr="00F004CD">
        <w:rPr>
          <w:b/>
          <w:lang w:eastAsia="zh-CN"/>
        </w:rPr>
        <w:t xml:space="preserve"> to PC3</w:t>
      </w:r>
      <w:r>
        <w:rPr>
          <w:b/>
          <w:lang w:eastAsia="zh-CN"/>
        </w:rPr>
        <w:t xml:space="preserve">, the requirement on the lower bound of the configured maximum output power </w:t>
      </w:r>
      <w:r w:rsidRPr="003A0834">
        <w:rPr>
          <w:b/>
          <w:lang w:eastAsia="zh-CN"/>
        </w:rPr>
        <w:t>P</w:t>
      </w:r>
      <w:r w:rsidRPr="003A0834">
        <w:rPr>
          <w:b/>
          <w:vertAlign w:val="subscript"/>
          <w:lang w:eastAsia="zh-CN"/>
        </w:rPr>
        <w:t>CMAX_L</w:t>
      </w:r>
      <w:r>
        <w:rPr>
          <w:b/>
          <w:lang w:eastAsia="zh-CN"/>
        </w:rPr>
        <w:t xml:space="preserve"> is unspecified, while the existing requirement for</w:t>
      </w:r>
      <w:r w:rsidRPr="00050978">
        <w:rPr>
          <w:b/>
          <w:lang w:eastAsia="zh-CN"/>
        </w:rPr>
        <w:t xml:space="preserve"> P</w:t>
      </w:r>
      <w:r w:rsidRPr="00050978">
        <w:rPr>
          <w:b/>
          <w:vertAlign w:val="subscript"/>
          <w:lang w:eastAsia="zh-CN"/>
        </w:rPr>
        <w:t>CMAX_H</w:t>
      </w:r>
      <w:r w:rsidRPr="00050978">
        <w:rPr>
          <w:b/>
          <w:lang w:eastAsia="zh-CN"/>
        </w:rPr>
        <w:t xml:space="preserve"> is unchanged</w:t>
      </w:r>
      <w:r>
        <w:rPr>
          <w:b/>
          <w:lang w:eastAsia="zh-CN"/>
        </w:rPr>
        <w:t>.</w:t>
      </w:r>
    </w:p>
    <w:p w14:paraId="471A8EA7" w14:textId="6E48FC12" w:rsidR="0010677D" w:rsidRPr="00B92E51" w:rsidRDefault="0010677D" w:rsidP="00B92E51">
      <w:pPr>
        <w:rPr>
          <w:color w:val="000000" w:themeColor="text1"/>
          <w:lang w:eastAsia="zh-CN"/>
        </w:rPr>
      </w:pP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676F8122" w:rsidR="005515C7" w:rsidRDefault="008F6484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 w:rsidR="00A32721">
        <w:rPr>
          <w:lang w:eastAsia="ja-JP"/>
        </w:rPr>
        <w:t>3</w:t>
      </w:r>
      <w:r>
        <w:rPr>
          <w:lang w:eastAsia="ja-JP"/>
        </w:rPr>
        <w:t>1</w:t>
      </w:r>
      <w:r w:rsidR="0095199F">
        <w:rPr>
          <w:lang w:eastAsia="ja-JP"/>
        </w:rPr>
        <w:t>7586</w:t>
      </w:r>
      <w:r>
        <w:rPr>
          <w:lang w:eastAsia="ja-JP"/>
        </w:rPr>
        <w:t xml:space="preserve"> WF on HPUE</w:t>
      </w:r>
      <w:r w:rsidR="00A32721">
        <w:rPr>
          <w:lang w:eastAsia="ja-JP"/>
        </w:rPr>
        <w:t xml:space="preserve"> for </w:t>
      </w:r>
      <w:r>
        <w:rPr>
          <w:lang w:eastAsia="ja-JP"/>
        </w:rPr>
        <w:t>FDD</w:t>
      </w:r>
      <w:r w:rsidR="00A32721">
        <w:rPr>
          <w:lang w:eastAsia="ja-JP"/>
        </w:rPr>
        <w:t xml:space="preserve"> bands</w:t>
      </w:r>
      <w:r>
        <w:rPr>
          <w:lang w:eastAsia="ja-JP"/>
        </w:rPr>
        <w:t>, China Unicom, RAN4#10</w:t>
      </w:r>
      <w:r w:rsidR="00A32721">
        <w:rPr>
          <w:lang w:eastAsia="ja-JP"/>
        </w:rPr>
        <w:t>8</w:t>
      </w:r>
      <w:r w:rsidR="0095199F">
        <w:rPr>
          <w:lang w:eastAsia="ja-JP"/>
        </w:rPr>
        <w:t>bis</w:t>
      </w:r>
    </w:p>
    <w:p w14:paraId="2FDFAC32" w14:textId="42370AFA" w:rsidR="00B6574E" w:rsidRDefault="00B6574E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</w:t>
      </w:r>
      <w:r w:rsidR="0095199F">
        <w:rPr>
          <w:lang w:eastAsia="zh-CN"/>
        </w:rPr>
        <w:t>2316473 PC2 A-MPR for band n7 NS_46, Huawei, HiSilicon, RAN4#108bis</w:t>
      </w:r>
    </w:p>
    <w:sectPr w:rsidR="00B6574E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D19F2"/>
    <w:multiLevelType w:val="hybridMultilevel"/>
    <w:tmpl w:val="8600460E"/>
    <w:lvl w:ilvl="0" w:tplc="A0B6FD6A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6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0"/>
  </w:num>
  <w:num w:numId="9">
    <w:abstractNumId w:val="13"/>
  </w:num>
  <w:num w:numId="10">
    <w:abstractNumId w:val="8"/>
  </w:num>
  <w:num w:numId="11">
    <w:abstractNumId w:val="16"/>
  </w:num>
  <w:num w:numId="12">
    <w:abstractNumId w:val="12"/>
  </w:num>
  <w:num w:numId="13">
    <w:abstractNumId w:val="1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4C82"/>
    <w:rsid w:val="00005785"/>
    <w:rsid w:val="00006413"/>
    <w:rsid w:val="00010036"/>
    <w:rsid w:val="0001013B"/>
    <w:rsid w:val="00010787"/>
    <w:rsid w:val="0001478F"/>
    <w:rsid w:val="000164D8"/>
    <w:rsid w:val="00017293"/>
    <w:rsid w:val="000200CB"/>
    <w:rsid w:val="000221DE"/>
    <w:rsid w:val="0002413D"/>
    <w:rsid w:val="000259C9"/>
    <w:rsid w:val="00027393"/>
    <w:rsid w:val="000275FD"/>
    <w:rsid w:val="00030BBE"/>
    <w:rsid w:val="000329EC"/>
    <w:rsid w:val="0003328C"/>
    <w:rsid w:val="0003553A"/>
    <w:rsid w:val="000369D6"/>
    <w:rsid w:val="00042C6A"/>
    <w:rsid w:val="00042FDC"/>
    <w:rsid w:val="000446CD"/>
    <w:rsid w:val="00047269"/>
    <w:rsid w:val="00050978"/>
    <w:rsid w:val="00050A17"/>
    <w:rsid w:val="000519FD"/>
    <w:rsid w:val="00062044"/>
    <w:rsid w:val="000629FA"/>
    <w:rsid w:val="00063611"/>
    <w:rsid w:val="00065099"/>
    <w:rsid w:val="0006659E"/>
    <w:rsid w:val="00066D5A"/>
    <w:rsid w:val="000677D3"/>
    <w:rsid w:val="00072035"/>
    <w:rsid w:val="00073CD8"/>
    <w:rsid w:val="00075087"/>
    <w:rsid w:val="00075135"/>
    <w:rsid w:val="000751E2"/>
    <w:rsid w:val="00075D6E"/>
    <w:rsid w:val="0008020C"/>
    <w:rsid w:val="0008439E"/>
    <w:rsid w:val="0008509F"/>
    <w:rsid w:val="000850F4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EA7"/>
    <w:rsid w:val="000B657E"/>
    <w:rsid w:val="000B7904"/>
    <w:rsid w:val="000C003F"/>
    <w:rsid w:val="000C0285"/>
    <w:rsid w:val="000C036F"/>
    <w:rsid w:val="000C3038"/>
    <w:rsid w:val="000C41F9"/>
    <w:rsid w:val="000C43BD"/>
    <w:rsid w:val="000C4992"/>
    <w:rsid w:val="000C7922"/>
    <w:rsid w:val="000D17B3"/>
    <w:rsid w:val="000D459A"/>
    <w:rsid w:val="000D4C52"/>
    <w:rsid w:val="000D506C"/>
    <w:rsid w:val="000D71E1"/>
    <w:rsid w:val="000E5300"/>
    <w:rsid w:val="000E56B2"/>
    <w:rsid w:val="000F0505"/>
    <w:rsid w:val="000F2D11"/>
    <w:rsid w:val="000F439A"/>
    <w:rsid w:val="000F4724"/>
    <w:rsid w:val="000F5F91"/>
    <w:rsid w:val="000F62EA"/>
    <w:rsid w:val="000F6C41"/>
    <w:rsid w:val="000F77C0"/>
    <w:rsid w:val="000F7DC6"/>
    <w:rsid w:val="001010BA"/>
    <w:rsid w:val="0010677D"/>
    <w:rsid w:val="00113ADD"/>
    <w:rsid w:val="00114D24"/>
    <w:rsid w:val="00114F98"/>
    <w:rsid w:val="0011594F"/>
    <w:rsid w:val="0011798D"/>
    <w:rsid w:val="0012080A"/>
    <w:rsid w:val="00122BAD"/>
    <w:rsid w:val="00123986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1F13"/>
    <w:rsid w:val="00152314"/>
    <w:rsid w:val="00154BD3"/>
    <w:rsid w:val="00157188"/>
    <w:rsid w:val="00157397"/>
    <w:rsid w:val="00157E0B"/>
    <w:rsid w:val="00163B46"/>
    <w:rsid w:val="00175E63"/>
    <w:rsid w:val="00175ECD"/>
    <w:rsid w:val="00181D44"/>
    <w:rsid w:val="00183B18"/>
    <w:rsid w:val="001846C1"/>
    <w:rsid w:val="00184D31"/>
    <w:rsid w:val="00185D4F"/>
    <w:rsid w:val="001919C6"/>
    <w:rsid w:val="00191B1B"/>
    <w:rsid w:val="001935C0"/>
    <w:rsid w:val="00195B6F"/>
    <w:rsid w:val="00196DF1"/>
    <w:rsid w:val="001977C0"/>
    <w:rsid w:val="001A0235"/>
    <w:rsid w:val="001A04A1"/>
    <w:rsid w:val="001B19DE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1F767B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476E"/>
    <w:rsid w:val="00215163"/>
    <w:rsid w:val="00215F28"/>
    <w:rsid w:val="00217DA2"/>
    <w:rsid w:val="0022436D"/>
    <w:rsid w:val="00225265"/>
    <w:rsid w:val="002264CD"/>
    <w:rsid w:val="00235CA6"/>
    <w:rsid w:val="0024107D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65435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4497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D5D93"/>
    <w:rsid w:val="002E23B0"/>
    <w:rsid w:val="002E32E9"/>
    <w:rsid w:val="002E3E9A"/>
    <w:rsid w:val="002E5F5F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2D0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7062"/>
    <w:rsid w:val="003676DE"/>
    <w:rsid w:val="00367B65"/>
    <w:rsid w:val="00367EF0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0834"/>
    <w:rsid w:val="003A18A5"/>
    <w:rsid w:val="003A1D64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33C9"/>
    <w:rsid w:val="003C4BD6"/>
    <w:rsid w:val="003C6794"/>
    <w:rsid w:val="003C6B33"/>
    <w:rsid w:val="003C74C4"/>
    <w:rsid w:val="003D0274"/>
    <w:rsid w:val="003D161B"/>
    <w:rsid w:val="003D2548"/>
    <w:rsid w:val="003D2863"/>
    <w:rsid w:val="003D5435"/>
    <w:rsid w:val="003D58BC"/>
    <w:rsid w:val="003D6FE1"/>
    <w:rsid w:val="003E099A"/>
    <w:rsid w:val="003E0AF9"/>
    <w:rsid w:val="003E5396"/>
    <w:rsid w:val="003F0459"/>
    <w:rsid w:val="003F0AAA"/>
    <w:rsid w:val="003F192C"/>
    <w:rsid w:val="003F1E9C"/>
    <w:rsid w:val="003F25BF"/>
    <w:rsid w:val="003F496D"/>
    <w:rsid w:val="004012D2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1C"/>
    <w:rsid w:val="00431E3D"/>
    <w:rsid w:val="00436EA0"/>
    <w:rsid w:val="00437F45"/>
    <w:rsid w:val="00440890"/>
    <w:rsid w:val="00440B78"/>
    <w:rsid w:val="00440DC1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1023"/>
    <w:rsid w:val="00471223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B9D"/>
    <w:rsid w:val="004A7D04"/>
    <w:rsid w:val="004B16E3"/>
    <w:rsid w:val="004B19B2"/>
    <w:rsid w:val="004B28A4"/>
    <w:rsid w:val="004B2D43"/>
    <w:rsid w:val="004B441D"/>
    <w:rsid w:val="004C0F31"/>
    <w:rsid w:val="004C5FE4"/>
    <w:rsid w:val="004D12D7"/>
    <w:rsid w:val="004D75FF"/>
    <w:rsid w:val="004E10AB"/>
    <w:rsid w:val="004E37BD"/>
    <w:rsid w:val="004E53D2"/>
    <w:rsid w:val="004E6EC6"/>
    <w:rsid w:val="004F2465"/>
    <w:rsid w:val="004F2D0E"/>
    <w:rsid w:val="004F7E7A"/>
    <w:rsid w:val="00500A63"/>
    <w:rsid w:val="005019D3"/>
    <w:rsid w:val="00505D2C"/>
    <w:rsid w:val="005105C6"/>
    <w:rsid w:val="00511082"/>
    <w:rsid w:val="00512F3C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045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634"/>
    <w:rsid w:val="0057397C"/>
    <w:rsid w:val="00575DA3"/>
    <w:rsid w:val="00575F77"/>
    <w:rsid w:val="0058270D"/>
    <w:rsid w:val="00583A0B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3658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4986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4A74"/>
    <w:rsid w:val="00645D36"/>
    <w:rsid w:val="00645E45"/>
    <w:rsid w:val="00646403"/>
    <w:rsid w:val="006464E8"/>
    <w:rsid w:val="006466F3"/>
    <w:rsid w:val="00651871"/>
    <w:rsid w:val="00655865"/>
    <w:rsid w:val="00655EAB"/>
    <w:rsid w:val="00656C39"/>
    <w:rsid w:val="0066204F"/>
    <w:rsid w:val="006638CD"/>
    <w:rsid w:val="00665F16"/>
    <w:rsid w:val="00667628"/>
    <w:rsid w:val="00670816"/>
    <w:rsid w:val="00671936"/>
    <w:rsid w:val="00671CD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43A7"/>
    <w:rsid w:val="006952E4"/>
    <w:rsid w:val="00696F65"/>
    <w:rsid w:val="006A0809"/>
    <w:rsid w:val="006A0DF4"/>
    <w:rsid w:val="006A416C"/>
    <w:rsid w:val="006A7976"/>
    <w:rsid w:val="006A7B39"/>
    <w:rsid w:val="006B1927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927"/>
    <w:rsid w:val="00720C0E"/>
    <w:rsid w:val="007217D3"/>
    <w:rsid w:val="007223E0"/>
    <w:rsid w:val="00726E9F"/>
    <w:rsid w:val="00727D56"/>
    <w:rsid w:val="00733E6D"/>
    <w:rsid w:val="0073400E"/>
    <w:rsid w:val="00734368"/>
    <w:rsid w:val="007355F7"/>
    <w:rsid w:val="007356DE"/>
    <w:rsid w:val="007418B2"/>
    <w:rsid w:val="00741F34"/>
    <w:rsid w:val="0074216E"/>
    <w:rsid w:val="0074253D"/>
    <w:rsid w:val="00744CC8"/>
    <w:rsid w:val="00746400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87309"/>
    <w:rsid w:val="007875C2"/>
    <w:rsid w:val="00792827"/>
    <w:rsid w:val="007949EB"/>
    <w:rsid w:val="00795B9A"/>
    <w:rsid w:val="0079771D"/>
    <w:rsid w:val="007979E8"/>
    <w:rsid w:val="007A565F"/>
    <w:rsid w:val="007B0864"/>
    <w:rsid w:val="007B11C9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20A4"/>
    <w:rsid w:val="007D6A7F"/>
    <w:rsid w:val="007E2AB0"/>
    <w:rsid w:val="007E70BA"/>
    <w:rsid w:val="007F17D2"/>
    <w:rsid w:val="007F22B9"/>
    <w:rsid w:val="007F65B1"/>
    <w:rsid w:val="007F7DD8"/>
    <w:rsid w:val="0080187B"/>
    <w:rsid w:val="008024A8"/>
    <w:rsid w:val="00802BCC"/>
    <w:rsid w:val="00802BCD"/>
    <w:rsid w:val="00804633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5024F"/>
    <w:rsid w:val="00850B4C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1275"/>
    <w:rsid w:val="00874750"/>
    <w:rsid w:val="00874F12"/>
    <w:rsid w:val="008768E1"/>
    <w:rsid w:val="00881B1B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1DFB"/>
    <w:rsid w:val="008B2BD5"/>
    <w:rsid w:val="008B3907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0E1F"/>
    <w:rsid w:val="008E326C"/>
    <w:rsid w:val="008E7DEC"/>
    <w:rsid w:val="008F6484"/>
    <w:rsid w:val="0090047A"/>
    <w:rsid w:val="00901873"/>
    <w:rsid w:val="00901C2D"/>
    <w:rsid w:val="00903DCB"/>
    <w:rsid w:val="009046F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1456"/>
    <w:rsid w:val="0095199F"/>
    <w:rsid w:val="009533AD"/>
    <w:rsid w:val="009534BC"/>
    <w:rsid w:val="00954DF5"/>
    <w:rsid w:val="0095563E"/>
    <w:rsid w:val="0096257B"/>
    <w:rsid w:val="00964545"/>
    <w:rsid w:val="00965724"/>
    <w:rsid w:val="00966101"/>
    <w:rsid w:val="00967EFD"/>
    <w:rsid w:val="009708CE"/>
    <w:rsid w:val="00972363"/>
    <w:rsid w:val="00977A11"/>
    <w:rsid w:val="009822AB"/>
    <w:rsid w:val="0098648F"/>
    <w:rsid w:val="00986744"/>
    <w:rsid w:val="00987E9C"/>
    <w:rsid w:val="00991D1A"/>
    <w:rsid w:val="00993378"/>
    <w:rsid w:val="009948F4"/>
    <w:rsid w:val="00994DE7"/>
    <w:rsid w:val="00996E44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5742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7475"/>
    <w:rsid w:val="009F1C3A"/>
    <w:rsid w:val="009F263C"/>
    <w:rsid w:val="009F4B83"/>
    <w:rsid w:val="009F52D6"/>
    <w:rsid w:val="009F65F6"/>
    <w:rsid w:val="009F6905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33D8"/>
    <w:rsid w:val="00A23C9B"/>
    <w:rsid w:val="00A2570B"/>
    <w:rsid w:val="00A2682E"/>
    <w:rsid w:val="00A30487"/>
    <w:rsid w:val="00A310A3"/>
    <w:rsid w:val="00A32721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D82"/>
    <w:rsid w:val="00A56FE6"/>
    <w:rsid w:val="00A6101C"/>
    <w:rsid w:val="00A64570"/>
    <w:rsid w:val="00A65352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654A"/>
    <w:rsid w:val="00A8678C"/>
    <w:rsid w:val="00A90ECB"/>
    <w:rsid w:val="00A94DEE"/>
    <w:rsid w:val="00A97635"/>
    <w:rsid w:val="00AA3A81"/>
    <w:rsid w:val="00AA4873"/>
    <w:rsid w:val="00AA77AD"/>
    <w:rsid w:val="00AB1F46"/>
    <w:rsid w:val="00AB26C3"/>
    <w:rsid w:val="00AB3C58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1AC"/>
    <w:rsid w:val="00AD0F8D"/>
    <w:rsid w:val="00AD2052"/>
    <w:rsid w:val="00AD21F9"/>
    <w:rsid w:val="00AD5CF8"/>
    <w:rsid w:val="00AE03C2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4636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3D41"/>
    <w:rsid w:val="00B16DC1"/>
    <w:rsid w:val="00B17B88"/>
    <w:rsid w:val="00B20241"/>
    <w:rsid w:val="00B22039"/>
    <w:rsid w:val="00B229EE"/>
    <w:rsid w:val="00B24720"/>
    <w:rsid w:val="00B26813"/>
    <w:rsid w:val="00B27456"/>
    <w:rsid w:val="00B27CE2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574E"/>
    <w:rsid w:val="00B667B2"/>
    <w:rsid w:val="00B67595"/>
    <w:rsid w:val="00B67D9A"/>
    <w:rsid w:val="00B70177"/>
    <w:rsid w:val="00B71AD4"/>
    <w:rsid w:val="00B76039"/>
    <w:rsid w:val="00B77A4E"/>
    <w:rsid w:val="00B77D6F"/>
    <w:rsid w:val="00B8356C"/>
    <w:rsid w:val="00B836EA"/>
    <w:rsid w:val="00B917C4"/>
    <w:rsid w:val="00B92A68"/>
    <w:rsid w:val="00B92E51"/>
    <w:rsid w:val="00B92E70"/>
    <w:rsid w:val="00B935C0"/>
    <w:rsid w:val="00B94110"/>
    <w:rsid w:val="00B94618"/>
    <w:rsid w:val="00B94815"/>
    <w:rsid w:val="00B94A05"/>
    <w:rsid w:val="00B94B9A"/>
    <w:rsid w:val="00B96585"/>
    <w:rsid w:val="00B968EF"/>
    <w:rsid w:val="00BA14B2"/>
    <w:rsid w:val="00BA45CB"/>
    <w:rsid w:val="00BA7AA3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6D7A"/>
    <w:rsid w:val="00C26AB9"/>
    <w:rsid w:val="00C315D0"/>
    <w:rsid w:val="00C31A00"/>
    <w:rsid w:val="00C325FF"/>
    <w:rsid w:val="00C3289D"/>
    <w:rsid w:val="00C32A99"/>
    <w:rsid w:val="00C37BA8"/>
    <w:rsid w:val="00C445F2"/>
    <w:rsid w:val="00C51732"/>
    <w:rsid w:val="00C52038"/>
    <w:rsid w:val="00C53166"/>
    <w:rsid w:val="00C5327F"/>
    <w:rsid w:val="00C578D1"/>
    <w:rsid w:val="00C578F8"/>
    <w:rsid w:val="00C60D0A"/>
    <w:rsid w:val="00C6121A"/>
    <w:rsid w:val="00C6299C"/>
    <w:rsid w:val="00C64865"/>
    <w:rsid w:val="00C651BE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1C5B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136A"/>
    <w:rsid w:val="00CC57B7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4814"/>
    <w:rsid w:val="00CF5CB0"/>
    <w:rsid w:val="00CF69C2"/>
    <w:rsid w:val="00CF6D89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4AEF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3799"/>
    <w:rsid w:val="00D553E9"/>
    <w:rsid w:val="00D55573"/>
    <w:rsid w:val="00D621FD"/>
    <w:rsid w:val="00D62283"/>
    <w:rsid w:val="00D62636"/>
    <w:rsid w:val="00D629AD"/>
    <w:rsid w:val="00D63455"/>
    <w:rsid w:val="00D65DC6"/>
    <w:rsid w:val="00D66075"/>
    <w:rsid w:val="00D66EA2"/>
    <w:rsid w:val="00D70503"/>
    <w:rsid w:val="00D70E04"/>
    <w:rsid w:val="00D714A3"/>
    <w:rsid w:val="00D73EAE"/>
    <w:rsid w:val="00D758E4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0933"/>
    <w:rsid w:val="00D91657"/>
    <w:rsid w:val="00D94807"/>
    <w:rsid w:val="00D95224"/>
    <w:rsid w:val="00D97CA3"/>
    <w:rsid w:val="00DA3B2F"/>
    <w:rsid w:val="00DA47C6"/>
    <w:rsid w:val="00DA5244"/>
    <w:rsid w:val="00DB03E1"/>
    <w:rsid w:val="00DB4F59"/>
    <w:rsid w:val="00DB51F9"/>
    <w:rsid w:val="00DB7476"/>
    <w:rsid w:val="00DC06A9"/>
    <w:rsid w:val="00DC45BA"/>
    <w:rsid w:val="00DC7C14"/>
    <w:rsid w:val="00DD0D62"/>
    <w:rsid w:val="00DD18AD"/>
    <w:rsid w:val="00DD310B"/>
    <w:rsid w:val="00DD32CF"/>
    <w:rsid w:val="00DD413D"/>
    <w:rsid w:val="00DD5795"/>
    <w:rsid w:val="00DE0C81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57FA"/>
    <w:rsid w:val="00E36556"/>
    <w:rsid w:val="00E36FC5"/>
    <w:rsid w:val="00E415C8"/>
    <w:rsid w:val="00E42CD1"/>
    <w:rsid w:val="00E44BC0"/>
    <w:rsid w:val="00E505CC"/>
    <w:rsid w:val="00E5064D"/>
    <w:rsid w:val="00E506C7"/>
    <w:rsid w:val="00E51330"/>
    <w:rsid w:val="00E54E29"/>
    <w:rsid w:val="00E61946"/>
    <w:rsid w:val="00E62E51"/>
    <w:rsid w:val="00E64007"/>
    <w:rsid w:val="00E642E9"/>
    <w:rsid w:val="00E64E4F"/>
    <w:rsid w:val="00E65804"/>
    <w:rsid w:val="00E65B9E"/>
    <w:rsid w:val="00E71399"/>
    <w:rsid w:val="00E73E28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D02"/>
    <w:rsid w:val="00E95E3C"/>
    <w:rsid w:val="00E97500"/>
    <w:rsid w:val="00E97A35"/>
    <w:rsid w:val="00EA01CA"/>
    <w:rsid w:val="00EA0A6E"/>
    <w:rsid w:val="00EA390E"/>
    <w:rsid w:val="00EA45DB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098D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E6783"/>
    <w:rsid w:val="00EF178D"/>
    <w:rsid w:val="00EF195D"/>
    <w:rsid w:val="00EF3484"/>
    <w:rsid w:val="00EF3D59"/>
    <w:rsid w:val="00EF54BF"/>
    <w:rsid w:val="00EF7915"/>
    <w:rsid w:val="00EF7AC9"/>
    <w:rsid w:val="00F0036C"/>
    <w:rsid w:val="00F004CD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5B81"/>
    <w:rsid w:val="00F5716A"/>
    <w:rsid w:val="00F57FD9"/>
    <w:rsid w:val="00F60EF9"/>
    <w:rsid w:val="00F618FA"/>
    <w:rsid w:val="00F646F1"/>
    <w:rsid w:val="00F67866"/>
    <w:rsid w:val="00F73B5B"/>
    <w:rsid w:val="00F7439F"/>
    <w:rsid w:val="00F755CE"/>
    <w:rsid w:val="00F77C25"/>
    <w:rsid w:val="00F80683"/>
    <w:rsid w:val="00F81BE8"/>
    <w:rsid w:val="00F830B3"/>
    <w:rsid w:val="00F83946"/>
    <w:rsid w:val="00F843E3"/>
    <w:rsid w:val="00F8454B"/>
    <w:rsid w:val="00F84DD3"/>
    <w:rsid w:val="00F85B88"/>
    <w:rsid w:val="00F85BAC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7309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qFormat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unhideWhenUsed/>
    <w:qFormat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paragraph" w:styleId="BodyText">
    <w:name w:val="Body Text"/>
    <w:basedOn w:val="Normal"/>
    <w:link w:val="BodyTextChar"/>
    <w:qFormat/>
    <w:rsid w:val="00E713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E7139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qFormat/>
    <w:locked/>
    <w:rsid w:val="004B28A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03B1E-803D-4F46-A3E5-E3A2421E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7</cp:revision>
  <dcterms:created xsi:type="dcterms:W3CDTF">2023-11-03T14:39:00Z</dcterms:created>
  <dcterms:modified xsi:type="dcterms:W3CDTF">2023-11-03T19:51:00Z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1699040634</vt:lpwstr>
  </property>
</Properties>
</file>